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" w:lineRule="exact"/>
        <w:rPr>
          <w:rFonts w:hint="default"/>
        </w:rPr>
      </w:pPr>
    </w:p>
    <w:tbl>
      <w:tblPr>
        <w:tblStyle w:val="11"/>
        <w:tblW w:w="9927" w:type="dxa"/>
        <w:tblInd w:w="0" w:type="dxa"/>
        <w:tblLayout w:type="fixed"/>
        <w:tblCellMar>
          <w:left w:w="10" w:type="dxa"/>
          <w:right w:w="10" w:type="dxa"/>
        </w:tblCellMar>
        <w:tblLook w:firstRow="0" w:lastRow="0" w:firstColumn="0" w:lastColumn="0" w:noHBand="0" w:noVBand="0" w:val="0000"/>
      </w:tblPr>
      <w:tblGrid>
        <w:gridCol w:w="2689"/>
        <w:gridCol w:w="1275"/>
        <w:gridCol w:w="5963"/>
      </w:tblGrid>
      <w:tr>
        <w:trPr>
          <w:trHeight w:val="2222" w:hRule="exac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spacing w:after="320" w:afterLines="0" w:afterAutospacing="0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産前産後期間に係る</w:t>
            </w:r>
            <w:r>
              <w:rPr>
                <w:rFonts w:hint="eastAsia"/>
                <w:sz w:val="20"/>
              </w:rPr>
              <w:t>出産被保険者の国民健康保険</w:t>
            </w:r>
            <w:r>
              <w:rPr>
                <w:rFonts w:hint="default"/>
                <w:sz w:val="20"/>
              </w:rPr>
              <w:t>税</w:t>
            </w:r>
            <w:r>
              <w:rPr>
                <w:rFonts w:hint="eastAsia"/>
                <w:sz w:val="20"/>
              </w:rPr>
              <w:t>減額届出</w:t>
            </w:r>
            <w:r>
              <w:rPr>
                <w:rFonts w:hint="default"/>
                <w:sz w:val="20"/>
              </w:rPr>
              <w:t>書</w:t>
            </w:r>
          </w:p>
          <w:p>
            <w:pPr>
              <w:pStyle w:val="16"/>
              <w:shd w:val="clear" w:color="auto" w:fill="auto"/>
              <w:spacing w:after="440" w:afterLines="0" w:afterAutospacing="0"/>
              <w:ind w:firstLine="200" w:firstLineChars="100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筑西</w:t>
            </w:r>
            <w:r>
              <w:rPr>
                <w:rFonts w:hint="default"/>
                <w:sz w:val="20"/>
              </w:rPr>
              <w:t>市長</w:t>
            </w:r>
            <w:r>
              <w:rPr>
                <w:rFonts w:hint="eastAsia"/>
                <w:sz w:val="20"/>
              </w:rPr>
              <w:t>　殿</w:t>
            </w: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  <w:r>
              <w:rPr>
                <w:rFonts w:hint="eastAsia"/>
                <w:sz w:val="20"/>
              </w:rPr>
              <w:t>筑西</w:t>
            </w:r>
            <w:r>
              <w:rPr>
                <w:rFonts w:hint="default"/>
                <w:sz w:val="20"/>
              </w:rPr>
              <w:t>市国民健康保険</w:t>
            </w:r>
            <w:r>
              <w:rPr>
                <w:rFonts w:hint="eastAsia"/>
                <w:sz w:val="20"/>
              </w:rPr>
              <w:t>税</w:t>
            </w:r>
            <w:r>
              <w:rPr>
                <w:rFonts w:hint="default"/>
                <w:sz w:val="20"/>
              </w:rPr>
              <w:t>条例第</w:t>
            </w:r>
            <w:r>
              <w:rPr>
                <w:rFonts w:hint="eastAsia"/>
                <w:sz w:val="20"/>
              </w:rPr>
              <w:t>２４</w:t>
            </w:r>
            <w:r>
              <w:rPr>
                <w:rFonts w:hint="default"/>
                <w:sz w:val="20"/>
              </w:rPr>
              <w:t>条</w:t>
            </w:r>
            <w:r>
              <w:rPr>
                <w:rFonts w:hint="eastAsia"/>
                <w:sz w:val="20"/>
              </w:rPr>
              <w:t>の３第１項</w:t>
            </w:r>
            <w:r>
              <w:rPr>
                <w:rFonts w:hint="default"/>
                <w:sz w:val="20"/>
              </w:rPr>
              <w:t>に規定する出産被保険者について、次のとおり届け出ます。</w:t>
            </w:r>
          </w:p>
        </w:tc>
      </w:tr>
      <w:tr>
        <w:trPr>
          <w:trHeight w:val="480" w:hRule="exac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届出年月日</w:t>
            </w:r>
          </w:p>
        </w:tc>
        <w:tc>
          <w:tcPr>
            <w:tcW w:w="723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年　　　　月　　　　日</w:t>
            </w:r>
          </w:p>
        </w:tc>
      </w:tr>
      <w:tr>
        <w:trPr>
          <w:trHeight w:val="527" w:hRule="exact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  <w:r>
              <w:rPr>
                <w:rFonts w:hint="default"/>
                <w:sz w:val="20"/>
              </w:rPr>
              <w:t>.</w:t>
            </w:r>
            <w:r>
              <w:rPr>
                <w:rFonts w:hint="default"/>
                <w:sz w:val="20"/>
              </w:rPr>
              <w:t>世帯主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フリガナ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603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氏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名</w:t>
            </w:r>
          </w:p>
        </w:tc>
        <w:tc>
          <w:tcPr>
            <w:tcW w:w="596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55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生年月日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年　　　　月　　　　日</w:t>
            </w:r>
          </w:p>
        </w:tc>
      </w:tr>
      <w:tr>
        <w:trPr>
          <w:trHeight w:val="595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住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所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筑西市</w:t>
            </w:r>
          </w:p>
        </w:tc>
      </w:tr>
      <w:tr>
        <w:trPr>
          <w:trHeight w:val="528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個人番号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50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電話番号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379" w:hRule="exact"/>
        </w:trPr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  <w:r>
              <w:rPr>
                <w:rFonts w:hint="default"/>
                <w:sz w:val="20"/>
              </w:rPr>
              <w:t>.</w:t>
            </w:r>
            <w:r>
              <w:rPr>
                <w:rFonts w:hint="default"/>
                <w:sz w:val="20"/>
              </w:rPr>
              <w:t>出産する方</w:t>
            </w:r>
          </w:p>
        </w:tc>
        <w:tc>
          <w:tcPr>
            <w:tcW w:w="723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世帯主と同じ</w:t>
            </w:r>
            <w:r>
              <w:rPr>
                <w:rFonts w:hint="eastAsia"/>
                <w:sz w:val="20"/>
              </w:rPr>
              <w:t>場合“Ｂ欄”は記入不要</w:t>
            </w:r>
          </w:p>
        </w:tc>
      </w:tr>
      <w:tr>
        <w:trPr>
          <w:trHeight w:val="525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フリガナ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61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氏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名</w:t>
            </w:r>
          </w:p>
        </w:tc>
        <w:tc>
          <w:tcPr>
            <w:tcW w:w="596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555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生年月日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年　　　　月　　　　日</w:t>
            </w:r>
          </w:p>
        </w:tc>
      </w:tr>
      <w:tr>
        <w:trPr>
          <w:trHeight w:val="577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住</w:t>
            </w:r>
            <w:r>
              <w:rPr>
                <w:rFonts w:hint="eastAsia"/>
                <w:sz w:val="20"/>
              </w:rPr>
              <w:t>　　</w:t>
            </w:r>
            <w:r>
              <w:rPr>
                <w:rFonts w:hint="default"/>
                <w:sz w:val="20"/>
              </w:rPr>
              <w:t>所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both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筑西市</w:t>
            </w:r>
          </w:p>
        </w:tc>
      </w:tr>
      <w:tr>
        <w:trPr>
          <w:trHeight w:val="429" w:hRule="exact"/>
        </w:trPr>
        <w:tc>
          <w:tcPr>
            <w:tcW w:w="268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framePr w:w="9926" w:h="9624" w:wrap="none" w:hAnchor="page" w:vAnchor="page" w:x="909" w:y="1050" w:hRule="exac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個人番号</w:t>
            </w:r>
          </w:p>
        </w:tc>
        <w:tc>
          <w:tcPr>
            <w:tcW w:w="596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422" w:hRule="exac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  <w:r>
              <w:rPr>
                <w:rFonts w:hint="default"/>
                <w:sz w:val="20"/>
              </w:rPr>
              <w:t>.</w:t>
            </w:r>
            <w:r>
              <w:rPr>
                <w:rFonts w:hint="default"/>
                <w:sz w:val="20"/>
              </w:rPr>
              <w:t>出産予定又は出産日</w:t>
            </w:r>
          </w:p>
        </w:tc>
        <w:tc>
          <w:tcPr>
            <w:tcW w:w="723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framePr w:w="9926" w:h="9624" w:wrap="none" w:hAnchor="page" w:vAnchor="page" w:x="909" w:y="1050" w:hRule="exac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年　　　　月　　　　日</w:t>
            </w:r>
          </w:p>
        </w:tc>
      </w:tr>
      <w:tr>
        <w:trPr>
          <w:trHeight w:val="483" w:hRule="exac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</w:rPr>
            </w:pPr>
            <w:r>
              <w:rPr>
                <w:rFonts w:hint="eastAsia"/>
              </w:rPr>
              <w:t>Ｄ</w:t>
            </w:r>
            <w:r>
              <w:rPr>
                <w:rFonts w:hint="default"/>
              </w:rPr>
              <w:t>.</w:t>
            </w:r>
            <w:r>
              <w:rPr>
                <w:rFonts w:hint="default"/>
              </w:rPr>
              <w:t>単胎</w:t>
            </w:r>
            <w:r>
              <w:rPr>
                <w:rFonts w:hint="eastAsia"/>
              </w:rPr>
              <w:t>妊娠</w:t>
            </w:r>
            <w:r>
              <w:rPr>
                <w:rFonts w:hint="default"/>
              </w:rPr>
              <w:t>又は多胎妊娠の別</w:t>
            </w:r>
          </w:p>
        </w:tc>
        <w:tc>
          <w:tcPr>
            <w:tcW w:w="723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6"/>
              <w:shd w:val="clear" w:color="auto" w:fill="auto"/>
              <w:jc w:val="center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単胎　・　多胎</w:t>
            </w:r>
          </w:p>
        </w:tc>
      </w:tr>
      <w:tr>
        <w:trPr>
          <w:trHeight w:val="5041" w:hRule="exac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１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この届出書は、出産予定日の６か月前から提出することができます。</w:t>
            </w: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２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出産後にこの届出書を提出する場合は、出産予定日の代わりに出産日を記入してください。</w:t>
            </w:r>
          </w:p>
          <w:p>
            <w:pPr>
              <w:pStyle w:val="16"/>
              <w:shd w:val="clear" w:color="auto" w:fill="auto"/>
              <w:ind w:left="221" w:leftChars="92" w:firstLine="176" w:firstLineChars="88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なお、以前お住まいの市町村に産前産後期間の保険料</w:t>
            </w:r>
            <w:r>
              <w:rPr>
                <w:rFonts w:hint="eastAsia"/>
                <w:sz w:val="20"/>
              </w:rPr>
              <w:t>減額</w:t>
            </w:r>
            <w:r>
              <w:rPr>
                <w:rFonts w:hint="default"/>
                <w:sz w:val="20"/>
              </w:rPr>
              <w:t>について届け出ていた場合は、その際に届け出た出産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default"/>
                <w:sz w:val="20"/>
              </w:rPr>
              <w:t>予定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default"/>
                <w:sz w:val="20"/>
              </w:rPr>
              <w:t>日を記入してください。</w:t>
            </w: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３</w:t>
            </w:r>
            <w:r>
              <w:rPr>
                <w:rFonts w:hint="eastAsia"/>
                <w:sz w:val="20"/>
              </w:rPr>
              <w:t>　</w:t>
            </w:r>
            <w:r>
              <w:rPr>
                <w:rFonts w:hint="default"/>
                <w:sz w:val="20"/>
              </w:rPr>
              <w:t>届出に当たっては、この届出書に次の書類を添えてください。</w:t>
            </w: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  <w:r>
              <w:rPr>
                <w:rFonts w:hint="default"/>
                <w:sz w:val="20"/>
              </w:rPr>
              <w:t>①</w:t>
            </w:r>
            <w:r>
              <w:rPr>
                <w:rFonts w:hint="default"/>
                <w:sz w:val="20"/>
              </w:rPr>
              <w:t>出産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default"/>
                <w:sz w:val="20"/>
              </w:rPr>
              <w:t>予定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default"/>
                <w:sz w:val="20"/>
              </w:rPr>
              <w:t>日を確認することができる書類</w:t>
            </w: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w:t>　</w:t>
            </w:r>
            <w:r>
              <w:rPr>
                <w:rFonts w:hint="default"/>
                <w:sz w:val="20"/>
              </w:rPr>
              <w:t>②</w:t>
            </w:r>
            <w:r>
              <w:rPr>
                <w:rFonts w:hint="default"/>
                <w:sz w:val="20"/>
              </w:rPr>
              <w:t>単胎妊娠又は多胎妊娠の別を確認することができる書類</w:t>
            </w: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③死産、流産（人工妊娠中絶を含む。）の場合も同様に確認できる書類（死産届など）を提出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してください。</w:t>
            </w: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※国保税の減額措置に係る出産（予定）とは、妊娠</w:t>
            </w:r>
            <w:r>
              <w:rPr>
                <w:rFonts w:hint="eastAsia"/>
                <w:sz w:val="20"/>
              </w:rPr>
              <w:t>85</w:t>
            </w:r>
            <w:r>
              <w:rPr>
                <w:rFonts w:hint="eastAsia"/>
                <w:sz w:val="20"/>
              </w:rPr>
              <w:t>日以上の分娩をいい、死産、流産（人工妊娠中絶を含む。）及び早産の場合も対象となります。</w:t>
            </w: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</w:p>
          <w:p>
            <w:pPr>
              <w:pStyle w:val="16"/>
              <w:shd w:val="clear" w:color="auto" w:fill="auto"/>
              <w:framePr w:w="9926" w:h="9624" w:wrap="none" w:hAnchor="page" w:vAnchor="page" w:x="909" w:y="1050" w:h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【備考】減額対象期間は、令和６年１月から減額開始となり、単胎で最大４か月分、多胎で最大６か月分となります。</w:t>
            </w:r>
          </w:p>
        </w:tc>
      </w:tr>
    </w:tbl>
    <w:p>
      <w:pPr>
        <w:pStyle w:val="0"/>
        <w:spacing w:line="1" w:lineRule="exac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tabs>
          <w:tab w:val="clear" w:pos="2353"/>
        </w:tabs>
        <w:rPr>
          <w:rFonts w:hint="default"/>
        </w:rPr>
      </w:pP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>様式第７号の２</w:t>
      </w:r>
    </w:p>
    <w:sectPr>
      <w:pgSz w:w="11900" w:h="16840"/>
      <w:pgMar w:top="360" w:right="360" w:bottom="360" w:left="360" w:header="0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  <w:sz w:val="24"/>
      </w:rPr>
    </w:rPrDefault>
  </w:docDefaults>
  <w:style w:type="paragraph" w:styleId="0" w:default="1">
    <w:name w:val="Normal"/>
    <w:next w:val="0"/>
    <w:link w:val="0"/>
    <w:uiPriority w:val="0"/>
    <w:rPr>
      <w:rFonts w:eastAsia="Times New Roman"/>
      <w:color w:val="00000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その他|1_"/>
    <w:basedOn w:val="10"/>
    <w:next w:val="15"/>
    <w:link w:val="16"/>
    <w:uiPriority w:val="0"/>
    <w:rPr>
      <w:rFonts w:ascii="ＭＳ ゴシック" w:hAnsi="ＭＳ ゴシック" w:eastAsia="ＭＳ ゴシック"/>
      <w:sz w:val="18"/>
      <w:u w:val="none" w:color="auto"/>
    </w:rPr>
  </w:style>
  <w:style w:type="paragraph" w:styleId="16" w:customStyle="1">
    <w:name w:val="その他|1"/>
    <w:basedOn w:val="0"/>
    <w:next w:val="16"/>
    <w:link w:val="15"/>
    <w:uiPriority w:val="0"/>
    <w:pPr>
      <w:shd w:val="clear" w:color="auto" w:fill="FFFFFF"/>
    </w:pPr>
    <w:rPr>
      <w:rFonts w:ascii="ＭＳ ゴシック" w:hAnsi="ＭＳ ゴシック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</TotalTime>
  <Pages>1</Pages>
  <Words>106</Words>
  <Characters>605</Characters>
  <Application>JUST Note</Application>
  <Lines>5</Lines>
  <Paragraphs>1</Paragraphs>
  <Company>筑西市</Company>
  <CharactersWithSpaces>710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河野 舟真(kouno-shuuma.r95)</dc:creator>
  <cp:lastModifiedBy>医療保険課01</cp:lastModifiedBy>
  <dcterms:created xsi:type="dcterms:W3CDTF">2023-12-13T03:42:00Z</dcterms:created>
  <dcterms:modified xsi:type="dcterms:W3CDTF">2023-12-13T23:43:58Z</dcterms:modified>
  <cp:revision>6</cp:revision>
</cp:coreProperties>
</file>