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BEA9D" w14:textId="77777777" w:rsidR="00EE78BC" w:rsidRDefault="00EE78BC">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○筑西市医師修学資金貸与条例</w:t>
      </w:r>
    </w:p>
    <w:p w14:paraId="3AF4553D" w14:textId="77777777" w:rsidR="00EE78BC" w:rsidRDefault="00EE78BC">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26</w:t>
      </w:r>
      <w:r>
        <w:rPr>
          <w:rFonts w:ascii="ＭＳ 明朝" w:eastAsia="ＭＳ 明朝" w:cs="ＭＳ 明朝" w:hint="eastAsia"/>
          <w:kern w:val="0"/>
          <w:sz w:val="22"/>
          <w:lang w:val="ja-JP"/>
        </w:rPr>
        <w:t>年３月</w:t>
      </w:r>
      <w:r>
        <w:rPr>
          <w:rFonts w:ascii="ＭＳ 明朝" w:eastAsia="ＭＳ 明朝" w:cs="ＭＳ 明朝"/>
          <w:kern w:val="0"/>
          <w:sz w:val="22"/>
          <w:lang w:val="ja-JP"/>
        </w:rPr>
        <w:t>25</w:t>
      </w:r>
      <w:r>
        <w:rPr>
          <w:rFonts w:ascii="ＭＳ 明朝" w:eastAsia="ＭＳ 明朝" w:cs="ＭＳ 明朝" w:hint="eastAsia"/>
          <w:kern w:val="0"/>
          <w:sz w:val="22"/>
          <w:lang w:val="ja-JP"/>
        </w:rPr>
        <w:t>日条例第４号</w:t>
      </w:r>
    </w:p>
    <w:p w14:paraId="4A76D495" w14:textId="77777777" w:rsidR="00EE78BC" w:rsidRDefault="00EE78BC">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14:paraId="4BC646A6" w14:textId="77777777" w:rsidR="00EE78BC" w:rsidRDefault="00EE78BC">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31</w:t>
      </w:r>
      <w:r>
        <w:rPr>
          <w:rFonts w:ascii="ＭＳ 明朝" w:eastAsia="ＭＳ 明朝" w:cs="ＭＳ 明朝" w:hint="eastAsia"/>
          <w:kern w:val="0"/>
          <w:sz w:val="22"/>
          <w:lang w:val="ja-JP"/>
        </w:rPr>
        <w:t>年３月</w:t>
      </w:r>
      <w:r>
        <w:rPr>
          <w:rFonts w:ascii="ＭＳ 明朝" w:eastAsia="ＭＳ 明朝" w:cs="ＭＳ 明朝"/>
          <w:kern w:val="0"/>
          <w:sz w:val="22"/>
          <w:lang w:val="ja-JP"/>
        </w:rPr>
        <w:t>25</w:t>
      </w:r>
      <w:r>
        <w:rPr>
          <w:rFonts w:ascii="ＭＳ 明朝" w:eastAsia="ＭＳ 明朝" w:cs="ＭＳ 明朝" w:hint="eastAsia"/>
          <w:kern w:val="0"/>
          <w:sz w:val="22"/>
          <w:lang w:val="ja-JP"/>
        </w:rPr>
        <w:t>日条例第７号</w:t>
      </w:r>
    </w:p>
    <w:p w14:paraId="10912513" w14:textId="77777777" w:rsidR="00EE78BC" w:rsidRDefault="00EE78BC">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令和４年９月</w:t>
      </w:r>
      <w:r>
        <w:rPr>
          <w:rFonts w:ascii="ＭＳ 明朝" w:eastAsia="ＭＳ 明朝" w:cs="ＭＳ 明朝"/>
          <w:kern w:val="0"/>
          <w:sz w:val="22"/>
          <w:lang w:val="ja-JP"/>
        </w:rPr>
        <w:t>30</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25</w:t>
      </w:r>
      <w:r>
        <w:rPr>
          <w:rFonts w:ascii="ＭＳ 明朝" w:eastAsia="ＭＳ 明朝" w:cs="ＭＳ 明朝" w:hint="eastAsia"/>
          <w:kern w:val="0"/>
          <w:sz w:val="22"/>
          <w:lang w:val="ja-JP"/>
        </w:rPr>
        <w:t>号</w:t>
      </w:r>
    </w:p>
    <w:p w14:paraId="2B480A6B" w14:textId="77777777" w:rsidR="00EE78BC" w:rsidRDefault="00EE78BC">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筑西市医師修学資金貸与条例</w:t>
      </w:r>
    </w:p>
    <w:p w14:paraId="05C46D69" w14:textId="77777777" w:rsidR="00EE78BC" w:rsidRDefault="00EE78B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（目的）</w:t>
      </w:r>
    </w:p>
    <w:p w14:paraId="5BA61402" w14:textId="77777777" w:rsidR="00EE78BC" w:rsidRDefault="00EE78B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この条例は、将来、本市の区域内に存する病院（医療法（昭和</w:t>
      </w:r>
      <w:r>
        <w:rPr>
          <w:rFonts w:ascii="ＭＳ 明朝" w:eastAsia="ＭＳ 明朝" w:cs="ＭＳ 明朝"/>
          <w:kern w:val="0"/>
          <w:sz w:val="22"/>
          <w:lang w:val="ja-JP"/>
        </w:rPr>
        <w:t>23</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205</w:t>
      </w:r>
      <w:r>
        <w:rPr>
          <w:rFonts w:ascii="ＭＳ 明朝" w:eastAsia="ＭＳ 明朝" w:cs="ＭＳ 明朝" w:hint="eastAsia"/>
          <w:kern w:val="0"/>
          <w:sz w:val="22"/>
          <w:lang w:val="ja-JP"/>
        </w:rPr>
        <w:t>号）第１条の５第１項に規定する病院をいう。以下同じ。）で市長が指定するもの（以下「指定病院」という。）において医師（非常勤の者を除く。以下この条、第３条第１号及び第</w:t>
      </w:r>
      <w:r>
        <w:rPr>
          <w:rFonts w:ascii="ＭＳ 明朝" w:eastAsia="ＭＳ 明朝" w:cs="ＭＳ 明朝"/>
          <w:kern w:val="0"/>
          <w:sz w:val="22"/>
          <w:lang w:val="ja-JP"/>
        </w:rPr>
        <w:t>10</w:t>
      </w:r>
      <w:r>
        <w:rPr>
          <w:rFonts w:ascii="ＭＳ 明朝" w:eastAsia="ＭＳ 明朝" w:cs="ＭＳ 明朝" w:hint="eastAsia"/>
          <w:kern w:val="0"/>
          <w:sz w:val="22"/>
          <w:lang w:val="ja-JP"/>
        </w:rPr>
        <w:t>条第１項第３号において同じ。）として勤務しようとする者に対し、市予算の範囲内で、修学に必要な資金（以下「修学資金」という。）を貸与することにより、医療機関において必要な医師を確保し、もって市民の健康の維持及び増進に資することを目的とする。</w:t>
      </w:r>
    </w:p>
    <w:p w14:paraId="0D5A79C8" w14:textId="77777777" w:rsidR="00EE78BC" w:rsidRDefault="00EE78B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（指定病院）</w:t>
      </w:r>
    </w:p>
    <w:p w14:paraId="62FE9418" w14:textId="77777777" w:rsidR="00EE78BC" w:rsidRDefault="00EE78B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指定病院は、市規則で定める病院とする。</w:t>
      </w:r>
    </w:p>
    <w:p w14:paraId="5B843D86" w14:textId="77777777" w:rsidR="00EE78BC" w:rsidRDefault="00EE78B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（貸与の資格）</w:t>
      </w:r>
    </w:p>
    <w:p w14:paraId="7B393197" w14:textId="77777777" w:rsidR="00EE78BC" w:rsidRDefault="00EE78B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修学資金の貸与を受けることができる者は、大学（学校教育法（昭和</w:t>
      </w:r>
      <w:r>
        <w:rPr>
          <w:rFonts w:ascii="ＭＳ 明朝" w:eastAsia="ＭＳ 明朝" w:cs="ＭＳ 明朝"/>
          <w:kern w:val="0"/>
          <w:sz w:val="22"/>
          <w:lang w:val="ja-JP"/>
        </w:rPr>
        <w:t>22</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26</w:t>
      </w:r>
      <w:r>
        <w:rPr>
          <w:rFonts w:ascii="ＭＳ 明朝" w:eastAsia="ＭＳ 明朝" w:cs="ＭＳ 明朝" w:hint="eastAsia"/>
          <w:kern w:val="0"/>
          <w:sz w:val="22"/>
          <w:lang w:val="ja-JP"/>
        </w:rPr>
        <w:t>号）に規定する大学（同法第</w:t>
      </w:r>
      <w:r>
        <w:rPr>
          <w:rFonts w:ascii="ＭＳ 明朝" w:eastAsia="ＭＳ 明朝" w:cs="ＭＳ 明朝"/>
          <w:kern w:val="0"/>
          <w:sz w:val="22"/>
          <w:lang w:val="ja-JP"/>
        </w:rPr>
        <w:t>97</w:t>
      </w:r>
      <w:r>
        <w:rPr>
          <w:rFonts w:ascii="ＭＳ 明朝" w:eastAsia="ＭＳ 明朝" w:cs="ＭＳ 明朝" w:hint="eastAsia"/>
          <w:kern w:val="0"/>
          <w:sz w:val="22"/>
          <w:lang w:val="ja-JP"/>
        </w:rPr>
        <w:t>条に規定する大学院（以下「大学院」という。）を除く。）をいう。以下同じ。）の医学を履修する課程（以下「医学課程」という。）に在学する者（医学課程に合格し、入学手続を行う者を含む。）で、次の各号のいずれにも該当するものとする。</w:t>
      </w:r>
    </w:p>
    <w:p w14:paraId="5C306DFB" w14:textId="77777777" w:rsidR="00EE78BC" w:rsidRDefault="00EE78B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将来、指定病院において医師として勤務する意思があること。</w:t>
      </w:r>
    </w:p>
    <w:p w14:paraId="48F82766" w14:textId="77777777" w:rsidR="00EE78BC" w:rsidRDefault="00EE78B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この条例による修学資金の貸与と同様の貸与を現に受けていない、又は受ける見込みがないこと。</w:t>
      </w:r>
    </w:p>
    <w:p w14:paraId="730C5F80" w14:textId="77777777" w:rsidR="00EE78BC" w:rsidRDefault="00EE78B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（修学資金の種類及び額）</w:t>
      </w:r>
    </w:p>
    <w:p w14:paraId="3CB89D79" w14:textId="77777777" w:rsidR="00EE78BC" w:rsidRDefault="00EE78B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修学資金の種類は、次の表の左欄に掲げるものとし、その額は同表左欄の区分に応じ、当該右欄に定める額とする。</w:t>
      </w:r>
    </w:p>
    <w:tbl>
      <w:tblPr>
        <w:tblW w:w="0" w:type="auto"/>
        <w:tblInd w:w="8" w:type="dxa"/>
        <w:tblBorders>
          <w:top w:val="none" w:sz="6" w:space="0" w:color="auto"/>
          <w:left w:val="none" w:sz="6" w:space="0" w:color="auto"/>
          <w:bottom w:val="none" w:sz="6" w:space="0" w:color="auto"/>
          <w:right w:val="none" w:sz="6" w:space="0" w:color="auto"/>
          <w:insideH w:val="none" w:sz="6" w:space="0" w:color="auto"/>
          <w:insideV w:val="none" w:sz="6" w:space="0" w:color="auto"/>
        </w:tblBorders>
        <w:tblLayout w:type="fixed"/>
        <w:tblCellMar>
          <w:left w:w="0" w:type="dxa"/>
          <w:right w:w="0" w:type="dxa"/>
        </w:tblCellMar>
        <w:tblLook w:val="0000" w:firstRow="0" w:lastRow="0" w:firstColumn="0" w:lastColumn="0" w:noHBand="0" w:noVBand="0"/>
      </w:tblPr>
      <w:tblGrid>
        <w:gridCol w:w="3677"/>
        <w:gridCol w:w="1081"/>
        <w:gridCol w:w="4541"/>
      </w:tblGrid>
      <w:tr w:rsidR="00EE78BC" w14:paraId="78C5F939" w14:textId="77777777">
        <w:tblPrEx>
          <w:tblCellMar>
            <w:top w:w="0" w:type="dxa"/>
            <w:left w:w="0" w:type="dxa"/>
            <w:bottom w:w="0" w:type="dxa"/>
            <w:right w:w="0" w:type="dxa"/>
          </w:tblCellMar>
        </w:tblPrEx>
        <w:tc>
          <w:tcPr>
            <w:tcW w:w="3677" w:type="dxa"/>
            <w:tcBorders>
              <w:top w:val="single" w:sz="6" w:space="0" w:color="auto"/>
              <w:left w:val="single" w:sz="6" w:space="0" w:color="auto"/>
              <w:bottom w:val="single" w:sz="6" w:space="0" w:color="auto"/>
              <w:right w:val="single" w:sz="6" w:space="0" w:color="auto"/>
            </w:tcBorders>
            <w:shd w:val="clear" w:color="auto" w:fill="FFFFFF"/>
          </w:tcPr>
          <w:p w14:paraId="117DFB0F" w14:textId="77777777" w:rsidR="00EE78BC" w:rsidRDefault="00EE78BC">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修学金</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14:paraId="29152898" w14:textId="77777777" w:rsidR="00EE78BC" w:rsidRDefault="00EE78BC">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月額</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2BC32743" w14:textId="77777777" w:rsidR="00EE78BC" w:rsidRDefault="00EE78BC">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kern w:val="0"/>
                <w:sz w:val="22"/>
                <w:lang w:val="ja-JP"/>
              </w:rPr>
              <w:t>30</w:t>
            </w:r>
            <w:r>
              <w:rPr>
                <w:rFonts w:ascii="ＭＳ 明朝" w:eastAsia="ＭＳ 明朝" w:cs="ＭＳ 明朝" w:hint="eastAsia"/>
                <w:kern w:val="0"/>
                <w:sz w:val="22"/>
                <w:lang w:val="ja-JP"/>
              </w:rPr>
              <w:t>万円</w:t>
            </w:r>
          </w:p>
        </w:tc>
      </w:tr>
      <w:tr w:rsidR="00EE78BC" w14:paraId="0F122008" w14:textId="77777777">
        <w:tblPrEx>
          <w:tblCellMar>
            <w:top w:w="0" w:type="dxa"/>
            <w:left w:w="0" w:type="dxa"/>
            <w:bottom w:w="0" w:type="dxa"/>
            <w:right w:w="0" w:type="dxa"/>
          </w:tblCellMar>
        </w:tblPrEx>
        <w:tc>
          <w:tcPr>
            <w:tcW w:w="3677" w:type="dxa"/>
            <w:tcBorders>
              <w:top w:val="single" w:sz="6" w:space="0" w:color="auto"/>
              <w:left w:val="single" w:sz="6" w:space="0" w:color="auto"/>
              <w:bottom w:val="single" w:sz="6" w:space="0" w:color="auto"/>
              <w:right w:val="single" w:sz="6" w:space="0" w:color="auto"/>
            </w:tcBorders>
            <w:shd w:val="clear" w:color="auto" w:fill="FFFFFF"/>
          </w:tcPr>
          <w:p w14:paraId="5DF6EF46" w14:textId="77777777" w:rsidR="00EE78BC" w:rsidRDefault="00EE78BC">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初年度納付金</w:t>
            </w:r>
          </w:p>
        </w:tc>
        <w:tc>
          <w:tcPr>
            <w:tcW w:w="1081" w:type="dxa"/>
            <w:tcBorders>
              <w:top w:val="single" w:sz="6" w:space="0" w:color="auto"/>
              <w:left w:val="single" w:sz="6" w:space="0" w:color="auto"/>
              <w:bottom w:val="single" w:sz="6" w:space="0" w:color="auto"/>
              <w:right w:val="single" w:sz="6" w:space="0" w:color="auto"/>
            </w:tcBorders>
            <w:shd w:val="clear" w:color="auto" w:fill="FFFFFF"/>
          </w:tcPr>
          <w:p w14:paraId="65463C1A" w14:textId="77777777" w:rsidR="00EE78BC" w:rsidRDefault="00EE78BC">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一時金</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527C8BF5" w14:textId="77777777" w:rsidR="00EE78BC" w:rsidRDefault="00EE78BC">
            <w:pPr>
              <w:autoSpaceDE w:val="0"/>
              <w:autoSpaceDN w:val="0"/>
              <w:adjustRightInd w:val="0"/>
              <w:spacing w:line="487" w:lineRule="atLeast"/>
              <w:jc w:val="left"/>
              <w:rPr>
                <w:rFonts w:ascii="ＭＳ 明朝" w:eastAsia="ＭＳ 明朝" w:cs="ＭＳ 明朝"/>
                <w:kern w:val="0"/>
                <w:sz w:val="22"/>
                <w:lang w:val="ja-JP"/>
              </w:rPr>
            </w:pPr>
            <w:r>
              <w:rPr>
                <w:rFonts w:ascii="ＭＳ 明朝" w:eastAsia="ＭＳ 明朝" w:cs="ＭＳ 明朝"/>
                <w:kern w:val="0"/>
                <w:sz w:val="22"/>
                <w:lang w:val="ja-JP"/>
              </w:rPr>
              <w:t>1,000</w:t>
            </w:r>
            <w:r>
              <w:rPr>
                <w:rFonts w:ascii="ＭＳ 明朝" w:eastAsia="ＭＳ 明朝" w:cs="ＭＳ 明朝" w:hint="eastAsia"/>
                <w:kern w:val="0"/>
                <w:sz w:val="22"/>
                <w:lang w:val="ja-JP"/>
              </w:rPr>
              <w:t>万円を限度として市長が認める額</w:t>
            </w:r>
          </w:p>
        </w:tc>
      </w:tr>
    </w:tbl>
    <w:p w14:paraId="45638735" w14:textId="77777777" w:rsidR="00EE78BC" w:rsidRDefault="00EE78B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（貸与期間）</w:t>
      </w:r>
    </w:p>
    <w:p w14:paraId="1646CDDB" w14:textId="77777777" w:rsidR="00EE78BC" w:rsidRDefault="00EE78B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第５条</w:t>
      </w:r>
      <w:r>
        <w:rPr>
          <w:rFonts w:ascii="ＭＳ 明朝" w:eastAsia="ＭＳ 明朝" w:cs="ＭＳ 明朝" w:hint="eastAsia"/>
          <w:kern w:val="0"/>
          <w:sz w:val="22"/>
          <w:lang w:val="ja-JP"/>
        </w:rPr>
        <w:t xml:space="preserve">　修学資金の貸与期間（以下「貸与期間」という。）は、医学課程の正規の修学期間内とする。</w:t>
      </w:r>
    </w:p>
    <w:p w14:paraId="3553F69E" w14:textId="77777777" w:rsidR="00EE78BC" w:rsidRDefault="00EE78B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（貸与の契約）</w:t>
      </w:r>
    </w:p>
    <w:p w14:paraId="7128DDBE" w14:textId="77777777" w:rsidR="00EE78BC" w:rsidRDefault="00EE78B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市長は、修学資金の貸与を受けようとする者（以下「申請者」という。）の申請により、第</w:t>
      </w:r>
      <w:r>
        <w:rPr>
          <w:rFonts w:ascii="ＭＳ 明朝" w:eastAsia="ＭＳ 明朝" w:cs="ＭＳ 明朝"/>
          <w:kern w:val="0"/>
          <w:sz w:val="22"/>
          <w:lang w:val="ja-JP"/>
        </w:rPr>
        <w:t>15</w:t>
      </w:r>
      <w:r>
        <w:rPr>
          <w:rFonts w:ascii="ＭＳ 明朝" w:eastAsia="ＭＳ 明朝" w:cs="ＭＳ 明朝" w:hint="eastAsia"/>
          <w:kern w:val="0"/>
          <w:sz w:val="22"/>
          <w:lang w:val="ja-JP"/>
        </w:rPr>
        <w:t>条に規定する筑西市医師修学資金貸与選考委員会の意見を聴いて、修学資金の貸与を決定し、契約（以下「貸与契約」という。）により貸与するものとする。この場合において、申請者は、連帯保証人２人を立てなければならない。</w:t>
      </w:r>
    </w:p>
    <w:p w14:paraId="47CFB3C4" w14:textId="77777777" w:rsidR="00EE78BC" w:rsidRDefault="00EE78B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前項に規定する連帯保証人のうち１人は、父母又はこれに代わる者（申請者が未成年である場合にあっては、法定代理人）としなければならない。</w:t>
      </w:r>
    </w:p>
    <w:p w14:paraId="063035DB" w14:textId="77777777" w:rsidR="00EE78BC" w:rsidRDefault="00EE78B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連帯保証人は、第１項の規定により貸与契約をした相手方（以下「修学生」という。）と連帯して第</w:t>
      </w:r>
      <w:r>
        <w:rPr>
          <w:rFonts w:ascii="ＭＳ 明朝" w:eastAsia="ＭＳ 明朝" w:cs="ＭＳ 明朝"/>
          <w:kern w:val="0"/>
          <w:sz w:val="22"/>
          <w:lang w:val="ja-JP"/>
        </w:rPr>
        <w:t>10</w:t>
      </w:r>
      <w:r>
        <w:rPr>
          <w:rFonts w:ascii="ＭＳ 明朝" w:eastAsia="ＭＳ 明朝" w:cs="ＭＳ 明朝" w:hint="eastAsia"/>
          <w:kern w:val="0"/>
          <w:sz w:val="22"/>
          <w:lang w:val="ja-JP"/>
        </w:rPr>
        <w:t>条及び第</w:t>
      </w:r>
      <w:r>
        <w:rPr>
          <w:rFonts w:ascii="ＭＳ 明朝" w:eastAsia="ＭＳ 明朝" w:cs="ＭＳ 明朝"/>
          <w:kern w:val="0"/>
          <w:sz w:val="22"/>
          <w:lang w:val="ja-JP"/>
        </w:rPr>
        <w:t>14</w:t>
      </w:r>
      <w:r>
        <w:rPr>
          <w:rFonts w:ascii="ＭＳ 明朝" w:eastAsia="ＭＳ 明朝" w:cs="ＭＳ 明朝" w:hint="eastAsia"/>
          <w:kern w:val="0"/>
          <w:sz w:val="22"/>
          <w:lang w:val="ja-JP"/>
        </w:rPr>
        <w:t>条の規定による債務を負担しなければならない。</w:t>
      </w:r>
    </w:p>
    <w:p w14:paraId="028EC943" w14:textId="77777777" w:rsidR="00EE78BC" w:rsidRDefault="00EE78B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（学業成績表等の提出）</w:t>
      </w:r>
    </w:p>
    <w:p w14:paraId="3ACBB362" w14:textId="77777777" w:rsidR="00EE78BC" w:rsidRDefault="00EE78B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修学生は、市長から学業成績表、健康診断書その他市長が必要と認める書類の提出を求められたときは、これに応じなければならない。</w:t>
      </w:r>
    </w:p>
    <w:p w14:paraId="33AD783E" w14:textId="77777777" w:rsidR="00EE78BC" w:rsidRDefault="00EE78B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（貸与の停止等）</w:t>
      </w:r>
    </w:p>
    <w:p w14:paraId="20EAB180" w14:textId="77777777" w:rsidR="00EE78BC" w:rsidRDefault="00EE78B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市長は、修学生が休学し、又は停学の処分を受けたときは、その日の属する月から復学した日の属する月までの分の修学資金の貸与を行わないものとする。この場合において、これらの月分として既に貸与された修学資金があるときは、その修学資金は、修学生が復学した日の属する月の翌月以降の月分の修学資金として貸与されたものとみなす。</w:t>
      </w:r>
    </w:p>
    <w:p w14:paraId="66A84035" w14:textId="77777777" w:rsidR="00EE78BC" w:rsidRDefault="00EE78B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市長は、修学生が留年（一の学年の課程を再度履修することをいう。以下この項において同じ。）をしたときは、当該留年に係る期間における月分の修学資金の貸与を停止するものとする。</w:t>
      </w:r>
    </w:p>
    <w:p w14:paraId="5FB420BF" w14:textId="77777777" w:rsidR="00EE78BC" w:rsidRDefault="00EE78B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（貸与契約の解除）</w:t>
      </w:r>
    </w:p>
    <w:p w14:paraId="1C592405" w14:textId="77777777" w:rsidR="00EE78BC" w:rsidRDefault="00EE78B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市長は、修学生が大学に在学する間に、次の各号のいずれかに該当する場合は、貸与契約を解除するものとする。</w:t>
      </w:r>
    </w:p>
    <w:p w14:paraId="22C7851F" w14:textId="77777777" w:rsidR="00EE78BC" w:rsidRDefault="00EE78B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心身の故障のため修学を継続する見込みがなくなったと認められるとき。</w:t>
      </w:r>
    </w:p>
    <w:p w14:paraId="5B4ABDAB" w14:textId="77777777" w:rsidR="00EE78BC" w:rsidRDefault="00EE78B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学業成績が著しく不良となり卒業の見込みがないと認められるとき。</w:t>
      </w:r>
    </w:p>
    <w:p w14:paraId="5D5B26EE" w14:textId="77777777" w:rsidR="00EE78BC" w:rsidRDefault="00EE78B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修学資金の貸与を辞退したとき。</w:t>
      </w:r>
    </w:p>
    <w:p w14:paraId="0CF16230" w14:textId="77777777" w:rsidR="00EE78BC" w:rsidRDefault="00EE78B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退学し、又は死亡したとき。</w:t>
      </w:r>
    </w:p>
    <w:p w14:paraId="23508A3B" w14:textId="77777777" w:rsidR="00EE78BC" w:rsidRDefault="00EE78B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学業成績表、健康診断書等の提出の要請に応じなかったとき。</w:t>
      </w:r>
    </w:p>
    <w:p w14:paraId="63D3B526" w14:textId="77777777" w:rsidR="00EE78BC" w:rsidRDefault="00EE78B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前各号に掲げるもののほか修学資金の貸与の目的を達成する見込みがなくなったとき。</w:t>
      </w:r>
    </w:p>
    <w:p w14:paraId="4BD96A17" w14:textId="77777777" w:rsidR="00EE78BC" w:rsidRDefault="00EE78B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（返還）</w:t>
      </w:r>
    </w:p>
    <w:p w14:paraId="6EC7D4C9" w14:textId="77777777" w:rsidR="00EE78BC" w:rsidRDefault="00EE78B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修学資金の貸与を受けた者（以下「被貸与者」という。）は、次の各号のいずれかに該当するときは、当該各号に掲げる事由が生じた日から起算して</w:t>
      </w:r>
      <w:r>
        <w:rPr>
          <w:rFonts w:ascii="ＭＳ 明朝" w:eastAsia="ＭＳ 明朝" w:cs="ＭＳ 明朝"/>
          <w:kern w:val="0"/>
          <w:sz w:val="22"/>
          <w:lang w:val="ja-JP"/>
        </w:rPr>
        <w:t>30</w:t>
      </w:r>
      <w:r>
        <w:rPr>
          <w:rFonts w:ascii="ＭＳ 明朝" w:eastAsia="ＭＳ 明朝" w:cs="ＭＳ 明朝" w:hint="eastAsia"/>
          <w:kern w:val="0"/>
          <w:sz w:val="22"/>
          <w:lang w:val="ja-JP"/>
        </w:rPr>
        <w:t>日以内に貸与を受けた修学資金の全額に利息を加えた額を返還しなければならない。ただし、市長がこれにより難いと認めるときは、市規則で定めるところにより分割して返還させることができる。</w:t>
      </w:r>
    </w:p>
    <w:p w14:paraId="033B1A76" w14:textId="77777777" w:rsidR="00EE78BC" w:rsidRDefault="00EE78B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貸与期間が終了したとき。</w:t>
      </w:r>
    </w:p>
    <w:p w14:paraId="0D72C2AA" w14:textId="77777777" w:rsidR="00EE78BC" w:rsidRDefault="00EE78B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前条の規定により、貸与契約が解除されたとき。</w:t>
      </w:r>
    </w:p>
    <w:p w14:paraId="06A2A42B" w14:textId="77777777" w:rsidR="00EE78BC" w:rsidRDefault="00EE78B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臨床研修（医師法（昭和</w:t>
      </w:r>
      <w:r>
        <w:rPr>
          <w:rFonts w:ascii="ＭＳ 明朝" w:eastAsia="ＭＳ 明朝" w:cs="ＭＳ 明朝"/>
          <w:kern w:val="0"/>
          <w:sz w:val="22"/>
          <w:lang w:val="ja-JP"/>
        </w:rPr>
        <w:t>23</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201</w:t>
      </w:r>
      <w:r>
        <w:rPr>
          <w:rFonts w:ascii="ＭＳ 明朝" w:eastAsia="ＭＳ 明朝" w:cs="ＭＳ 明朝" w:hint="eastAsia"/>
          <w:kern w:val="0"/>
          <w:sz w:val="22"/>
          <w:lang w:val="ja-JP"/>
        </w:rPr>
        <w:t>号）第</w:t>
      </w:r>
      <w:r>
        <w:rPr>
          <w:rFonts w:ascii="ＭＳ 明朝" w:eastAsia="ＭＳ 明朝" w:cs="ＭＳ 明朝"/>
          <w:kern w:val="0"/>
          <w:sz w:val="22"/>
          <w:lang w:val="ja-JP"/>
        </w:rPr>
        <w:t>16</w:t>
      </w:r>
      <w:r>
        <w:rPr>
          <w:rFonts w:ascii="ＭＳ 明朝" w:eastAsia="ＭＳ 明朝" w:cs="ＭＳ 明朝" w:hint="eastAsia"/>
          <w:kern w:val="0"/>
          <w:sz w:val="22"/>
          <w:lang w:val="ja-JP"/>
        </w:rPr>
        <w:t>条の２第１項の規定に基づく研修をいう。以下同じ。）及び専門研修（一般社団法人日本専門医機構（以下「機構」という。）の定めによる基本領域専門研修をいう。以下同じ。）の修了後、指定病院の医師として勤務しないとき。</w:t>
      </w:r>
    </w:p>
    <w:p w14:paraId="2880B6C7" w14:textId="77777777" w:rsidR="00EE78BC" w:rsidRDefault="00EE78B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心身の故障により、臨床研修若しくは専門研修を受けることができなくなり、又は医師の業務に従事することができなくなったとき。</w:t>
      </w:r>
    </w:p>
    <w:p w14:paraId="6CF0A9C3" w14:textId="77777777" w:rsidR="00EE78BC" w:rsidRDefault="00EE78B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前項に規定する利息の額は、貸与を受けた各月分の修学資金の額につき、当該修学資金の貸与を受けた日の翌日から最後に修学資金の貸与を受けた日までの期間の日数に応じ、年</w:t>
      </w:r>
      <w:r>
        <w:rPr>
          <w:rFonts w:ascii="ＭＳ 明朝" w:eastAsia="ＭＳ 明朝" w:cs="ＭＳ 明朝"/>
          <w:kern w:val="0"/>
          <w:sz w:val="22"/>
          <w:lang w:val="ja-JP"/>
        </w:rPr>
        <w:t>10</w:t>
      </w:r>
      <w:r>
        <w:rPr>
          <w:rFonts w:ascii="ＭＳ 明朝" w:eastAsia="ＭＳ 明朝" w:cs="ＭＳ 明朝" w:hint="eastAsia"/>
          <w:kern w:val="0"/>
          <w:sz w:val="22"/>
          <w:lang w:val="ja-JP"/>
        </w:rPr>
        <w:t>パーセントの割合で計算した額とする。</w:t>
      </w:r>
    </w:p>
    <w:p w14:paraId="67AD83E4" w14:textId="77777777" w:rsidR="00EE78BC" w:rsidRDefault="00EE78B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前項に規定する年当たりの割合は、閏</w:t>
      </w:r>
      <w:r>
        <w:rPr>
          <w:rFonts w:ascii="ＭＳ 明朝" w:eastAsia="ＭＳ 明朝" w:cs="ＭＳ 明朝"/>
          <w:kern w:val="0"/>
          <w:sz w:val="22"/>
          <w:lang w:val="ja-JP"/>
        </w:rPr>
        <w:t>(</w:t>
      </w:r>
      <w:r>
        <w:rPr>
          <w:rFonts w:ascii="ＭＳ 明朝" w:eastAsia="ＭＳ 明朝" w:cs="ＭＳ 明朝" w:hint="eastAsia"/>
          <w:kern w:val="0"/>
          <w:sz w:val="22"/>
          <w:lang w:val="ja-JP"/>
        </w:rPr>
        <w:t>じゅん</w:t>
      </w:r>
      <w:r>
        <w:rPr>
          <w:rFonts w:ascii="ＭＳ 明朝" w:eastAsia="ＭＳ 明朝" w:cs="ＭＳ 明朝"/>
          <w:kern w:val="0"/>
          <w:sz w:val="22"/>
          <w:lang w:val="ja-JP"/>
        </w:rPr>
        <w:t>)</w:t>
      </w:r>
      <w:r>
        <w:rPr>
          <w:rFonts w:ascii="ＭＳ 明朝" w:eastAsia="ＭＳ 明朝" w:cs="ＭＳ 明朝" w:hint="eastAsia"/>
          <w:kern w:val="0"/>
          <w:sz w:val="22"/>
          <w:lang w:val="ja-JP"/>
        </w:rPr>
        <w:t>年の日を含む期間についても、</w:t>
      </w:r>
      <w:r>
        <w:rPr>
          <w:rFonts w:ascii="ＭＳ 明朝" w:eastAsia="ＭＳ 明朝" w:cs="ＭＳ 明朝"/>
          <w:kern w:val="0"/>
          <w:sz w:val="22"/>
          <w:lang w:val="ja-JP"/>
        </w:rPr>
        <w:t>365</w:t>
      </w:r>
      <w:r>
        <w:rPr>
          <w:rFonts w:ascii="ＭＳ 明朝" w:eastAsia="ＭＳ 明朝" w:cs="ＭＳ 明朝" w:hint="eastAsia"/>
          <w:kern w:val="0"/>
          <w:sz w:val="22"/>
          <w:lang w:val="ja-JP"/>
        </w:rPr>
        <w:t>日当たりの割合とする。</w:t>
      </w:r>
    </w:p>
    <w:p w14:paraId="06A9AAF5" w14:textId="77777777" w:rsidR="00EE78BC" w:rsidRDefault="00EE78B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前２項の規定により計算した利息の額に</w:t>
      </w:r>
      <w:r>
        <w:rPr>
          <w:rFonts w:ascii="ＭＳ 明朝" w:eastAsia="ＭＳ 明朝" w:cs="ＭＳ 明朝"/>
          <w:kern w:val="0"/>
          <w:sz w:val="22"/>
          <w:lang w:val="ja-JP"/>
        </w:rPr>
        <w:t>100</w:t>
      </w:r>
      <w:r>
        <w:rPr>
          <w:rFonts w:ascii="ＭＳ 明朝" w:eastAsia="ＭＳ 明朝" w:cs="ＭＳ 明朝" w:hint="eastAsia"/>
          <w:kern w:val="0"/>
          <w:sz w:val="22"/>
          <w:lang w:val="ja-JP"/>
        </w:rPr>
        <w:t>円未満の端数がある場合にあってはその端数を、利息の額の全額が</w:t>
      </w:r>
      <w:r>
        <w:rPr>
          <w:rFonts w:ascii="ＭＳ 明朝" w:eastAsia="ＭＳ 明朝" w:cs="ＭＳ 明朝"/>
          <w:kern w:val="0"/>
          <w:sz w:val="22"/>
          <w:lang w:val="ja-JP"/>
        </w:rPr>
        <w:t>1,000</w:t>
      </w:r>
      <w:r>
        <w:rPr>
          <w:rFonts w:ascii="ＭＳ 明朝" w:eastAsia="ＭＳ 明朝" w:cs="ＭＳ 明朝" w:hint="eastAsia"/>
          <w:kern w:val="0"/>
          <w:sz w:val="22"/>
          <w:lang w:val="ja-JP"/>
        </w:rPr>
        <w:t>円未満である場合にあってはその全額を切り捨てるものとする。</w:t>
      </w:r>
    </w:p>
    <w:p w14:paraId="36102669" w14:textId="77777777" w:rsidR="00EE78BC" w:rsidRDefault="00EE78B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（返還の猶予）</w:t>
      </w:r>
    </w:p>
    <w:p w14:paraId="249E66D5" w14:textId="77777777" w:rsidR="00EE78BC" w:rsidRDefault="00EE78B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前条第１項第１号の場合において、被貸与者が次の各号のいずれかに該当するときは、当該各号に掲げる事由の継続する期間に限り、修学資金の返還の債務（以下「返還債務」という。）の履行を猶予することができる。</w:t>
      </w:r>
    </w:p>
    <w:p w14:paraId="6BDBC74D" w14:textId="77777777" w:rsidR="00EE78BC" w:rsidRDefault="00EE78B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被貸与者が引き続き大学に在学し、大学院に進学し、又は臨床研修若しくは専門研修を受けているとき。</w:t>
      </w:r>
    </w:p>
    <w:p w14:paraId="6979D194" w14:textId="77777777" w:rsidR="00EE78BC" w:rsidRDefault="00EE78B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医師の免許を取得しようとするとき。ただし、医学課程の修了後２年を限度とする。</w:t>
      </w:r>
    </w:p>
    <w:p w14:paraId="0169F74E" w14:textId="77777777" w:rsidR="00EE78BC" w:rsidRDefault="00EE78B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臨床研修及び専門研修の修了後、医師としての能力の向上のための研修（機構の定めによるサブスペシャルティ領域研修にあっては、１領域を上限とする。）の受講、留学、大学院への進学等（以下「研修等」という。）をしているとき。</w:t>
      </w:r>
    </w:p>
    <w:p w14:paraId="59412B53" w14:textId="77777777" w:rsidR="00EE78BC" w:rsidRDefault="00EE78B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臨床研修及び専門研修の修了後、指定病院に勤務しているとき。</w:t>
      </w:r>
    </w:p>
    <w:p w14:paraId="3427EDA4" w14:textId="77777777" w:rsidR="00EE78BC" w:rsidRDefault="00EE78B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指定病院において勤務を開始した後に研修等をしているとき。</w:t>
      </w:r>
    </w:p>
    <w:p w14:paraId="7AD46D63" w14:textId="77777777" w:rsidR="00EE78BC" w:rsidRDefault="00EE78B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臨床研修若しくは専門研修を受け、又は研修等をし、若しくは指定病院で勤務する場合において、育児休業又は介護休業を取得する場合の当該休業の期間</w:t>
      </w:r>
    </w:p>
    <w:p w14:paraId="427573BD" w14:textId="77777777" w:rsidR="00EE78BC" w:rsidRDefault="00EE78B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災害、疾病その他やむを得ない事由により修学資金の返還が困難であると市長が認めるとき。</w:t>
      </w:r>
    </w:p>
    <w:p w14:paraId="2EE5EE68" w14:textId="77777777" w:rsidR="00EE78BC" w:rsidRDefault="00EE78B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（返還債務の当然免除）</w:t>
      </w:r>
    </w:p>
    <w:p w14:paraId="45F7CFF7" w14:textId="77777777" w:rsidR="00EE78BC" w:rsidRDefault="00EE78B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市長は、被貸与者が医師の免許を取得し、取得した後に指定病院において医師（非常勤の者を除く。）として勤務した場合で、次の各号のいずれかに該当するときは、返還債務を免除することができる。</w:t>
      </w:r>
    </w:p>
    <w:p w14:paraId="4EF21BCF" w14:textId="77777777" w:rsidR="00EE78BC" w:rsidRDefault="00EE78B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専門研修の修了後、次に掲げる期間を合算した期間が経過するまでの間に、指定病院における勤務の期間（以下「勤務期間」という。）が貸与期間（貸与期間が３年未満のときは、３年とする。以下同じ。）に相当する月数に達したとき。この場合において、被貸与者が第４条に規定する初年度納付金の貸与を受けているときは、当該初年度納付金の額が</w:t>
      </w:r>
      <w:r>
        <w:rPr>
          <w:rFonts w:ascii="ＭＳ 明朝" w:eastAsia="ＭＳ 明朝" w:cs="ＭＳ 明朝"/>
          <w:kern w:val="0"/>
          <w:sz w:val="22"/>
          <w:lang w:val="ja-JP"/>
        </w:rPr>
        <w:t>500</w:t>
      </w:r>
      <w:r>
        <w:rPr>
          <w:rFonts w:ascii="ＭＳ 明朝" w:eastAsia="ＭＳ 明朝" w:cs="ＭＳ 明朝" w:hint="eastAsia"/>
          <w:kern w:val="0"/>
          <w:sz w:val="22"/>
          <w:lang w:val="ja-JP"/>
        </w:rPr>
        <w:t>万円未満のときにあっては</w:t>
      </w:r>
      <w:r>
        <w:rPr>
          <w:rFonts w:ascii="ＭＳ 明朝" w:eastAsia="ＭＳ 明朝" w:cs="ＭＳ 明朝"/>
          <w:kern w:val="0"/>
          <w:sz w:val="22"/>
          <w:lang w:val="ja-JP"/>
        </w:rPr>
        <w:t>12</w:t>
      </w:r>
      <w:r>
        <w:rPr>
          <w:rFonts w:ascii="ＭＳ 明朝" w:eastAsia="ＭＳ 明朝" w:cs="ＭＳ 明朝" w:hint="eastAsia"/>
          <w:kern w:val="0"/>
          <w:sz w:val="22"/>
          <w:lang w:val="ja-JP"/>
        </w:rPr>
        <w:t>を、</w:t>
      </w:r>
      <w:r>
        <w:rPr>
          <w:rFonts w:ascii="ＭＳ 明朝" w:eastAsia="ＭＳ 明朝" w:cs="ＭＳ 明朝"/>
          <w:kern w:val="0"/>
          <w:sz w:val="22"/>
          <w:lang w:val="ja-JP"/>
        </w:rPr>
        <w:t>500</w:t>
      </w:r>
      <w:r>
        <w:rPr>
          <w:rFonts w:ascii="ＭＳ 明朝" w:eastAsia="ＭＳ 明朝" w:cs="ＭＳ 明朝" w:hint="eastAsia"/>
          <w:kern w:val="0"/>
          <w:sz w:val="22"/>
          <w:lang w:val="ja-JP"/>
        </w:rPr>
        <w:t>万円以上のときにあっては</w:t>
      </w:r>
      <w:r>
        <w:rPr>
          <w:rFonts w:ascii="ＭＳ 明朝" w:eastAsia="ＭＳ 明朝" w:cs="ＭＳ 明朝"/>
          <w:kern w:val="0"/>
          <w:sz w:val="22"/>
          <w:lang w:val="ja-JP"/>
        </w:rPr>
        <w:t>24</w:t>
      </w:r>
      <w:r>
        <w:rPr>
          <w:rFonts w:ascii="ＭＳ 明朝" w:eastAsia="ＭＳ 明朝" w:cs="ＭＳ 明朝" w:hint="eastAsia"/>
          <w:kern w:val="0"/>
          <w:sz w:val="22"/>
          <w:lang w:val="ja-JP"/>
        </w:rPr>
        <w:t>を当該貸与期間に相当する月数に加えるものとする。</w:t>
      </w:r>
    </w:p>
    <w:p w14:paraId="3921AF50" w14:textId="77777777" w:rsidR="00EE78BC" w:rsidRDefault="00EE78BC">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貸与期間に５年を加算した期間</w:t>
      </w:r>
    </w:p>
    <w:p w14:paraId="5C4F651B" w14:textId="77777777" w:rsidR="00EE78BC" w:rsidRDefault="00EE78BC">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災害、疾病その他やむを得ない事由により指定病院において勤務することができないと市長が認める期間</w:t>
      </w:r>
    </w:p>
    <w:p w14:paraId="6CE69CDD" w14:textId="77777777" w:rsidR="00EE78BC" w:rsidRDefault="00EE78BC">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勤務期間が前号に規定する貸与期間に相当する月数に達する前に死亡し、又は心身の故障のため引き続き勤務することができないと市長が認めるとき。</w:t>
      </w:r>
    </w:p>
    <w:p w14:paraId="661CC53E" w14:textId="77777777" w:rsidR="00EE78BC" w:rsidRDefault="00EE78B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被貸与者が指定病院において臨床研修又は専門研修を受ける場合にあっては、当該指定病院における研修の期間を勤務期間に加算するものとする。</w:t>
      </w:r>
    </w:p>
    <w:p w14:paraId="78C7B835" w14:textId="77777777" w:rsidR="00EE78BC" w:rsidRDefault="00EE78B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（返還債務の裁量免除）</w:t>
      </w:r>
    </w:p>
    <w:p w14:paraId="20F2BD8B" w14:textId="77777777" w:rsidR="00EE78BC" w:rsidRDefault="00EE78B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市長は、勤務期間が３年以上であり、かつ、前条第１項第１号に規定する貸与期間に相当する月数に満たない場合は、当該勤務期間に応じ、修学資金の返還債務の一部を免除することができる。</w:t>
      </w:r>
    </w:p>
    <w:p w14:paraId="1B5E53BE" w14:textId="77777777" w:rsidR="00EE78BC" w:rsidRDefault="00EE78B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（遅延利息）</w:t>
      </w:r>
    </w:p>
    <w:p w14:paraId="0CBF5620" w14:textId="77777777" w:rsidR="00EE78BC" w:rsidRDefault="00EE78B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被貸与者は、正当な理由がなく、修学資金を返還すべき日までにこれを返還しなかったときは、当該返還すべき日の翌日から返還の日までの期間の日数に応じ、返還すべき修学資金の額と第</w:t>
      </w:r>
      <w:r>
        <w:rPr>
          <w:rFonts w:ascii="ＭＳ 明朝" w:eastAsia="ＭＳ 明朝" w:cs="ＭＳ 明朝"/>
          <w:kern w:val="0"/>
          <w:sz w:val="22"/>
          <w:lang w:val="ja-JP"/>
        </w:rPr>
        <w:t>10</w:t>
      </w:r>
      <w:r>
        <w:rPr>
          <w:rFonts w:ascii="ＭＳ 明朝" w:eastAsia="ＭＳ 明朝" w:cs="ＭＳ 明朝" w:hint="eastAsia"/>
          <w:kern w:val="0"/>
          <w:sz w:val="22"/>
          <w:lang w:val="ja-JP"/>
        </w:rPr>
        <w:t>条第２項の規定により算出した利息の額との合計額につき、筑西市税条例（平成</w:t>
      </w:r>
      <w:r>
        <w:rPr>
          <w:rFonts w:ascii="ＭＳ 明朝" w:eastAsia="ＭＳ 明朝" w:cs="ＭＳ 明朝"/>
          <w:kern w:val="0"/>
          <w:sz w:val="22"/>
          <w:lang w:val="ja-JP"/>
        </w:rPr>
        <w:t>17</w:t>
      </w:r>
      <w:r>
        <w:rPr>
          <w:rFonts w:ascii="ＭＳ 明朝" w:eastAsia="ＭＳ 明朝" w:cs="ＭＳ 明朝" w:hint="eastAsia"/>
          <w:kern w:val="0"/>
          <w:sz w:val="22"/>
          <w:lang w:val="ja-JP"/>
        </w:rPr>
        <w:t>年条例</w:t>
      </w:r>
      <w:r>
        <w:rPr>
          <w:rFonts w:ascii="ＭＳ 明朝" w:eastAsia="ＭＳ 明朝" w:cs="ＭＳ 明朝" w:hint="eastAsia"/>
          <w:kern w:val="0"/>
          <w:sz w:val="22"/>
          <w:lang w:val="ja-JP"/>
        </w:rPr>
        <w:lastRenderedPageBreak/>
        <w:t>第</w:t>
      </w:r>
      <w:r>
        <w:rPr>
          <w:rFonts w:ascii="ＭＳ 明朝" w:eastAsia="ＭＳ 明朝" w:cs="ＭＳ 明朝"/>
          <w:kern w:val="0"/>
          <w:sz w:val="22"/>
          <w:lang w:val="ja-JP"/>
        </w:rPr>
        <w:t>72</w:t>
      </w:r>
      <w:r>
        <w:rPr>
          <w:rFonts w:ascii="ＭＳ 明朝" w:eastAsia="ＭＳ 明朝" w:cs="ＭＳ 明朝" w:hint="eastAsia"/>
          <w:kern w:val="0"/>
          <w:sz w:val="22"/>
          <w:lang w:val="ja-JP"/>
        </w:rPr>
        <w:t>号）に規定する延滞金の割合に準じた割合により算出した金額に相当する延滞金額を加算して支払わなければならない。</w:t>
      </w:r>
    </w:p>
    <w:p w14:paraId="2357C2A6" w14:textId="77777777" w:rsidR="00EE78BC" w:rsidRDefault="00EE78B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第</w:t>
      </w:r>
      <w:r>
        <w:rPr>
          <w:rFonts w:ascii="ＭＳ 明朝" w:eastAsia="ＭＳ 明朝" w:cs="ＭＳ 明朝"/>
          <w:kern w:val="0"/>
          <w:sz w:val="22"/>
          <w:lang w:val="ja-JP"/>
        </w:rPr>
        <w:t>10</w:t>
      </w:r>
      <w:r>
        <w:rPr>
          <w:rFonts w:ascii="ＭＳ 明朝" w:eastAsia="ＭＳ 明朝" w:cs="ＭＳ 明朝" w:hint="eastAsia"/>
          <w:kern w:val="0"/>
          <w:sz w:val="22"/>
          <w:lang w:val="ja-JP"/>
        </w:rPr>
        <w:t>条第３項及び第４項の規定は、前項の遅延利息について準用する。</w:t>
      </w:r>
    </w:p>
    <w:p w14:paraId="78D3168B" w14:textId="77777777" w:rsidR="00EE78BC" w:rsidRDefault="00EE78B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（選考委員会）</w:t>
      </w:r>
    </w:p>
    <w:p w14:paraId="5514D432" w14:textId="77777777" w:rsidR="00EE78BC" w:rsidRDefault="00EE78B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修学資金の貸与を受ける者の選考について、公平性・公正性を担保するため、筑西市医師修学資金貸与選考委員会（以下「選考委員会」という。）を置く。</w:t>
      </w:r>
    </w:p>
    <w:p w14:paraId="1B1D6C31" w14:textId="77777777" w:rsidR="00EE78BC" w:rsidRDefault="00EE78BC">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選考委員会の組織、運営その他必要な事項は、市規則で定める。</w:t>
      </w:r>
    </w:p>
    <w:p w14:paraId="52CC481A" w14:textId="77777777" w:rsidR="00EE78BC" w:rsidRDefault="00EE78BC">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（委任）</w:t>
      </w:r>
    </w:p>
    <w:p w14:paraId="01F6DF0C" w14:textId="77777777" w:rsidR="00EE78BC" w:rsidRDefault="00EE78BC">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16</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この条例の施行に関し必要な事項は、市規則で定める。</w:t>
      </w:r>
    </w:p>
    <w:p w14:paraId="76D77B6A" w14:textId="77777777" w:rsidR="00EE78BC" w:rsidRDefault="00EE78BC">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14:paraId="43A68A38" w14:textId="77777777" w:rsidR="00EE78BC" w:rsidRDefault="00EE78BC">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この条例は、平成</w:t>
      </w:r>
      <w:r>
        <w:rPr>
          <w:rFonts w:ascii="ＭＳ 明朝" w:eastAsia="ＭＳ 明朝" w:cs="ＭＳ 明朝"/>
          <w:kern w:val="0"/>
          <w:sz w:val="22"/>
          <w:lang w:val="ja-JP"/>
        </w:rPr>
        <w:t>26</w:t>
      </w:r>
      <w:r>
        <w:rPr>
          <w:rFonts w:ascii="ＭＳ 明朝" w:eastAsia="ＭＳ 明朝" w:cs="ＭＳ 明朝" w:hint="eastAsia"/>
          <w:kern w:val="0"/>
          <w:sz w:val="22"/>
          <w:lang w:val="ja-JP"/>
        </w:rPr>
        <w:t>年４月１日から施行し、平成</w:t>
      </w:r>
      <w:r>
        <w:rPr>
          <w:rFonts w:ascii="ＭＳ 明朝" w:eastAsia="ＭＳ 明朝" w:cs="ＭＳ 明朝"/>
          <w:kern w:val="0"/>
          <w:sz w:val="22"/>
          <w:lang w:val="ja-JP"/>
        </w:rPr>
        <w:t>26</w:t>
      </w:r>
      <w:r>
        <w:rPr>
          <w:rFonts w:ascii="ＭＳ 明朝" w:eastAsia="ＭＳ 明朝" w:cs="ＭＳ 明朝" w:hint="eastAsia"/>
          <w:kern w:val="0"/>
          <w:sz w:val="22"/>
          <w:lang w:val="ja-JP"/>
        </w:rPr>
        <w:t>年度以後に募集する修学資金の貸与について適用する。</w:t>
      </w:r>
    </w:p>
    <w:p w14:paraId="671168B9" w14:textId="77777777" w:rsidR="00EE78BC" w:rsidRDefault="00EE78BC">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31</w:t>
      </w:r>
      <w:r>
        <w:rPr>
          <w:rFonts w:ascii="ＭＳ 明朝" w:eastAsia="ＭＳ 明朝" w:cs="ＭＳ 明朝" w:hint="eastAsia"/>
          <w:kern w:val="0"/>
          <w:sz w:val="22"/>
          <w:lang w:val="ja-JP"/>
        </w:rPr>
        <w:t>年条例第７号）</w:t>
      </w:r>
    </w:p>
    <w:p w14:paraId="21EB6E01" w14:textId="77777777" w:rsidR="00EE78BC" w:rsidRDefault="00EE78BC">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この条例は、平成</w:t>
      </w:r>
      <w:r>
        <w:rPr>
          <w:rFonts w:ascii="ＭＳ 明朝" w:eastAsia="ＭＳ 明朝" w:cs="ＭＳ 明朝"/>
          <w:kern w:val="0"/>
          <w:sz w:val="22"/>
          <w:lang w:val="ja-JP"/>
        </w:rPr>
        <w:t>31</w:t>
      </w:r>
      <w:r>
        <w:rPr>
          <w:rFonts w:ascii="ＭＳ 明朝" w:eastAsia="ＭＳ 明朝" w:cs="ＭＳ 明朝" w:hint="eastAsia"/>
          <w:kern w:val="0"/>
          <w:sz w:val="22"/>
          <w:lang w:val="ja-JP"/>
        </w:rPr>
        <w:t>年４月１日から施行する。</w:t>
      </w:r>
    </w:p>
    <w:p w14:paraId="5FE7EC4F" w14:textId="77777777" w:rsidR="00EE78BC" w:rsidRDefault="00EE78BC">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（令和４年９月</w:t>
      </w:r>
      <w:r>
        <w:rPr>
          <w:rFonts w:ascii="ＭＳ 明朝" w:eastAsia="ＭＳ 明朝" w:cs="ＭＳ 明朝"/>
          <w:kern w:val="0"/>
          <w:sz w:val="22"/>
          <w:lang w:val="ja-JP"/>
        </w:rPr>
        <w:t>30</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25</w:t>
      </w:r>
      <w:r>
        <w:rPr>
          <w:rFonts w:ascii="ＭＳ 明朝" w:eastAsia="ＭＳ 明朝" w:cs="ＭＳ 明朝" w:hint="eastAsia"/>
          <w:kern w:val="0"/>
          <w:sz w:val="22"/>
          <w:lang w:val="ja-JP"/>
        </w:rPr>
        <w:t>号）</w:t>
      </w:r>
    </w:p>
    <w:p w14:paraId="5F618BA2" w14:textId="77777777" w:rsidR="00EE78BC" w:rsidRDefault="00EE78BC">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この条例は、公布の日から施行する。</w:t>
      </w:r>
    </w:p>
    <w:sectPr w:rsidR="00EE78BC" w:rsidSect="000F462D">
      <w:pgSz w:w="11906" w:h="16838"/>
      <w:pgMar w:top="1100" w:right="1100" w:bottom="1100" w:left="1100" w:header="720" w:footer="454" w:gutter="0"/>
      <w:pgNumType w:start="23"/>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53EEF" w14:textId="77777777" w:rsidR="005D25F4" w:rsidRDefault="005D25F4">
      <w:r>
        <w:separator/>
      </w:r>
    </w:p>
  </w:endnote>
  <w:endnote w:type="continuationSeparator" w:id="0">
    <w:p w14:paraId="4AD5FDD0" w14:textId="77777777" w:rsidR="005D25F4" w:rsidRDefault="005D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6A623" w14:textId="77777777" w:rsidR="005D25F4" w:rsidRDefault="005D25F4">
      <w:r>
        <w:separator/>
      </w:r>
    </w:p>
  </w:footnote>
  <w:footnote w:type="continuationSeparator" w:id="0">
    <w:p w14:paraId="16542E72" w14:textId="77777777" w:rsidR="005D25F4" w:rsidRDefault="005D2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69"/>
    <w:rsid w:val="000F462D"/>
    <w:rsid w:val="002344D5"/>
    <w:rsid w:val="005D25F4"/>
    <w:rsid w:val="006273A2"/>
    <w:rsid w:val="00CC0769"/>
    <w:rsid w:val="00EE78BC"/>
    <w:rsid w:val="00FF5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BF7B3F6"/>
  <w14:defaultImageDpi w14:val="0"/>
  <w15:docId w15:val="{4B318CD6-F0EE-4CE4-A175-BB421991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0769"/>
    <w:pPr>
      <w:tabs>
        <w:tab w:val="center" w:pos="4252"/>
        <w:tab w:val="right" w:pos="8504"/>
      </w:tabs>
      <w:snapToGrid w:val="0"/>
    </w:pPr>
  </w:style>
  <w:style w:type="character" w:customStyle="1" w:styleId="a4">
    <w:name w:val="ヘッダー (文字)"/>
    <w:basedOn w:val="a0"/>
    <w:link w:val="a3"/>
    <w:uiPriority w:val="99"/>
    <w:rsid w:val="00CC0769"/>
    <w:rPr>
      <w:rFonts w:cs="Times New Roman"/>
    </w:rPr>
  </w:style>
  <w:style w:type="paragraph" w:styleId="a5">
    <w:name w:val="footer"/>
    <w:basedOn w:val="a"/>
    <w:link w:val="a6"/>
    <w:uiPriority w:val="99"/>
    <w:unhideWhenUsed/>
    <w:rsid w:val="00CC0769"/>
    <w:pPr>
      <w:tabs>
        <w:tab w:val="center" w:pos="4252"/>
        <w:tab w:val="right" w:pos="8504"/>
      </w:tabs>
      <w:snapToGrid w:val="0"/>
    </w:pPr>
  </w:style>
  <w:style w:type="character" w:customStyle="1" w:styleId="a6">
    <w:name w:val="フッター (文字)"/>
    <w:basedOn w:val="a0"/>
    <w:link w:val="a5"/>
    <w:uiPriority w:val="99"/>
    <w:rsid w:val="00CC076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髙松 賢太</dc:creator>
  <cp:keywords/>
  <dc:description/>
  <cp:lastModifiedBy>髙松 賢太</cp:lastModifiedBy>
  <cp:revision>2</cp:revision>
  <cp:lastPrinted>2024-02-29T00:18:00Z</cp:lastPrinted>
  <dcterms:created xsi:type="dcterms:W3CDTF">2024-03-27T06:46:00Z</dcterms:created>
  <dcterms:modified xsi:type="dcterms:W3CDTF">2024-03-27T06:46:00Z</dcterms:modified>
</cp:coreProperties>
</file>