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EB" w:rsidRPr="008E1B8B" w:rsidRDefault="00457FB5" w:rsidP="000F7C8A">
      <w:pPr>
        <w:jc w:val="left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 xml:space="preserve"> </w:t>
      </w:r>
      <w:r w:rsidR="00963E1E">
        <w:rPr>
          <w:rFonts w:asciiTheme="majorEastAsia" w:eastAsiaTheme="majorEastAsia" w:hAnsiTheme="majorEastAsia" w:hint="eastAsia"/>
        </w:rPr>
        <w:t>様式第</w:t>
      </w:r>
      <w:r w:rsidR="007C6C83">
        <w:rPr>
          <w:rFonts w:asciiTheme="majorEastAsia" w:eastAsiaTheme="majorEastAsia" w:hAnsiTheme="majorEastAsia" w:hint="eastAsia"/>
        </w:rPr>
        <w:t>４</w:t>
      </w:r>
      <w:r w:rsidR="00963E1E">
        <w:rPr>
          <w:rFonts w:asciiTheme="majorEastAsia" w:eastAsiaTheme="majorEastAsia" w:hAnsiTheme="majorEastAsia" w:hint="eastAsia"/>
        </w:rPr>
        <w:t>－②</w:t>
      </w:r>
    </w:p>
    <w:p w:rsidR="00CF3FEB" w:rsidRPr="008E1B8B" w:rsidRDefault="00CF3FEB" w:rsidP="000F7C8A">
      <w:pPr>
        <w:jc w:val="left"/>
        <w:rPr>
          <w:rFonts w:asciiTheme="majorEastAsia" w:eastAsiaTheme="majorEastAsia" w:hAnsiTheme="majorEastAsia"/>
        </w:rPr>
      </w:pPr>
    </w:p>
    <w:p w:rsidR="00CF3FEB" w:rsidRPr="008E1B8B" w:rsidRDefault="00CF3FEB" w:rsidP="00CF3FEB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1B8B">
        <w:rPr>
          <w:rFonts w:asciiTheme="majorEastAsia" w:eastAsiaTheme="majorEastAsia" w:hAnsiTheme="majorEastAsia" w:hint="eastAsia"/>
          <w:sz w:val="32"/>
          <w:szCs w:val="32"/>
          <w:u w:val="single"/>
        </w:rPr>
        <w:t>売上高</w:t>
      </w:r>
      <w:r w:rsidRPr="008E1B8B">
        <w:rPr>
          <w:rFonts w:asciiTheme="majorEastAsia" w:eastAsiaTheme="majorEastAsia" w:hAnsiTheme="majorEastAsia"/>
          <w:sz w:val="32"/>
          <w:szCs w:val="32"/>
          <w:u w:val="single"/>
        </w:rPr>
        <w:t>比較明細書</w:t>
      </w:r>
    </w:p>
    <w:p w:rsidR="00B61912" w:rsidRDefault="00B61912" w:rsidP="00CF3FEB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8D15C6" w:rsidRPr="008E1B8B" w:rsidRDefault="008D15C6" w:rsidP="00CF3FEB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6D1603" w:rsidRPr="008E1B8B" w:rsidRDefault="00C9752A" w:rsidP="006D1603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○</w:t>
      </w:r>
      <w:r w:rsidR="008D15C6">
        <w:rPr>
          <w:rFonts w:asciiTheme="majorEastAsia" w:eastAsiaTheme="majorEastAsia" w:hAnsiTheme="majorEastAsia" w:hint="eastAsia"/>
          <w:szCs w:val="21"/>
        </w:rPr>
        <w:t>最近１か月の売上高等と最近３か月間の売上高等を比較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864"/>
        <w:gridCol w:w="1134"/>
        <w:gridCol w:w="2268"/>
        <w:gridCol w:w="2234"/>
      </w:tblGrid>
      <w:tr w:rsidR="00963E1E" w:rsidRPr="008E1B8B" w:rsidTr="008D15C6">
        <w:trPr>
          <w:trHeight w:val="504"/>
          <w:jc w:val="center"/>
        </w:trPr>
        <w:tc>
          <w:tcPr>
            <w:tcW w:w="1242" w:type="dxa"/>
          </w:tcPr>
          <w:p w:rsidR="00963E1E" w:rsidRPr="008E1B8B" w:rsidRDefault="00963E1E" w:rsidP="00C9752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EF95D8" wp14:editId="0E546BF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9525</wp:posOffset>
                      </wp:positionV>
                      <wp:extent cx="771525" cy="4286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16960" id="直線コネクタ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75pt" to="55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64" w:type="dxa"/>
          </w:tcPr>
          <w:p w:rsidR="00963E1E" w:rsidRPr="008E1B8B" w:rsidRDefault="00963E1E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新型コロナウイルス発生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後</w:t>
            </w:r>
          </w:p>
          <w:p w:rsidR="00963E1E" w:rsidRPr="008E1B8B" w:rsidRDefault="00963E1E" w:rsidP="00963E1E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１か月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間の売上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高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1134" w:type="dxa"/>
          </w:tcPr>
          <w:p w:rsidR="00963E1E" w:rsidRPr="008E1B8B" w:rsidRDefault="008D15C6" w:rsidP="00C9752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B33CB5" wp14:editId="0F2CEB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</wp:posOffset>
                      </wp:positionV>
                      <wp:extent cx="638175" cy="4286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8D86F" id="直線コネクタ 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.75pt" to="49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:rsidR="00963E1E" w:rsidRDefault="00963E1E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Ａの期間前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か月の</w:t>
            </w:r>
          </w:p>
          <w:p w:rsidR="00963E1E" w:rsidRPr="008E1B8B" w:rsidRDefault="00963E1E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/>
                <w:szCs w:val="21"/>
              </w:rPr>
              <w:t>売上高等</w:t>
            </w:r>
          </w:p>
        </w:tc>
        <w:tc>
          <w:tcPr>
            <w:tcW w:w="2234" w:type="dxa"/>
          </w:tcPr>
          <w:p w:rsidR="008D15C6" w:rsidRDefault="008D15C6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最近３か月間の</w:t>
            </w:r>
          </w:p>
          <w:p w:rsidR="00963E1E" w:rsidRDefault="008D15C6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売上高等の平均</w:t>
            </w:r>
          </w:p>
        </w:tc>
      </w:tr>
      <w:tr w:rsidR="008D15C6" w:rsidRPr="008E1B8B" w:rsidTr="008D15C6">
        <w:trPr>
          <w:trHeight w:val="504"/>
          <w:jc w:val="center"/>
        </w:trPr>
        <w:tc>
          <w:tcPr>
            <w:tcW w:w="1242" w:type="dxa"/>
            <w:vMerge w:val="restart"/>
          </w:tcPr>
          <w:p w:rsidR="008D15C6" w:rsidRPr="008E1B8B" w:rsidRDefault="008D15C6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年</w:t>
            </w:r>
          </w:p>
          <w:p w:rsidR="008D15C6" w:rsidRPr="008E1B8B" w:rsidRDefault="008D15C6" w:rsidP="00F17C75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月</w:t>
            </w:r>
          </w:p>
        </w:tc>
        <w:tc>
          <w:tcPr>
            <w:tcW w:w="2864" w:type="dxa"/>
            <w:vMerge w:val="restart"/>
            <w:vAlign w:val="center"/>
          </w:tcPr>
          <w:p w:rsidR="008D15C6" w:rsidRPr="008E1B8B" w:rsidRDefault="008D15C6" w:rsidP="008D15C6">
            <w:pPr>
              <w:ind w:righ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8D15C6" w:rsidRPr="008D15C6" w:rsidRDefault="008D15C6" w:rsidP="008D15C6">
            <w:pPr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年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268" w:type="dxa"/>
            <w:vAlign w:val="center"/>
          </w:tcPr>
          <w:p w:rsidR="008D15C6" w:rsidRPr="008E1B8B" w:rsidRDefault="008D15C6" w:rsidP="008D15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234" w:type="dxa"/>
            <w:vMerge w:val="restart"/>
            <w:vAlign w:val="center"/>
          </w:tcPr>
          <w:p w:rsidR="008D15C6" w:rsidRDefault="00616374" w:rsidP="008F01DA">
            <w:pPr>
              <w:ind w:right="210"/>
              <w:jc w:val="center"/>
              <w:rPr>
                <w:rFonts w:ascii="ゴシック" w:eastAsia="ゴシック" w:hAnsi="ＭＳ 明朝"/>
                <w:color w:val="000000"/>
                <w:kern w:val="0"/>
                <w:u w:val="single" w:color="000000"/>
              </w:rPr>
            </w:pPr>
            <w:r w:rsidRPr="003668D3">
              <w:rPr>
                <w:rFonts w:ascii="ゴシック" w:eastAsia="ゴシック" w:hAnsi="ＭＳ 明朝" w:hint="eastAsia"/>
                <w:color w:val="000000"/>
                <w:kern w:val="0"/>
                <w:u w:val="single"/>
              </w:rPr>
              <w:t>（Ａ＋Ｂ</w:t>
            </w:r>
            <w:r w:rsidRPr="003668D3">
              <w:rPr>
                <w:rFonts w:ascii="ゴシック" w:eastAsia="ゴシック" w:hAnsi="ＭＳ 明朝" w:hint="eastAsia"/>
                <w:color w:val="000000"/>
                <w:kern w:val="0"/>
                <w:u w:val="single" w:color="000000"/>
              </w:rPr>
              <w:t>）</w:t>
            </w:r>
          </w:p>
          <w:p w:rsidR="00616374" w:rsidRPr="00616374" w:rsidRDefault="00616374" w:rsidP="008F01DA">
            <w:pPr>
              <w:ind w:right="21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="ゴシック" w:eastAsia="ゴシック" w:hAnsi="ＭＳ 明朝" w:hint="eastAsia"/>
                <w:color w:val="000000"/>
                <w:kern w:val="0"/>
              </w:rPr>
              <w:t>３</w:t>
            </w:r>
          </w:p>
        </w:tc>
      </w:tr>
      <w:tr w:rsidR="008D15C6" w:rsidRPr="008E1B8B" w:rsidTr="008D15C6">
        <w:trPr>
          <w:trHeight w:val="735"/>
          <w:jc w:val="center"/>
        </w:trPr>
        <w:tc>
          <w:tcPr>
            <w:tcW w:w="1242" w:type="dxa"/>
            <w:vMerge/>
            <w:vAlign w:val="center"/>
          </w:tcPr>
          <w:p w:rsidR="008D15C6" w:rsidRPr="008E1B8B" w:rsidRDefault="008D15C6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64" w:type="dxa"/>
            <w:vMerge/>
            <w:vAlign w:val="center"/>
          </w:tcPr>
          <w:p w:rsidR="008D15C6" w:rsidRPr="008E1B8B" w:rsidRDefault="008D15C6" w:rsidP="00F17C75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15C6" w:rsidRPr="008E1B8B" w:rsidRDefault="008D15C6" w:rsidP="008D15C6">
            <w:pPr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268" w:type="dxa"/>
            <w:vAlign w:val="center"/>
          </w:tcPr>
          <w:p w:rsidR="008D15C6" w:rsidRPr="008E1B8B" w:rsidRDefault="008D15C6" w:rsidP="008D15C6">
            <w:pPr>
              <w:ind w:firstLineChars="550" w:firstLine="115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234" w:type="dxa"/>
            <w:vMerge/>
          </w:tcPr>
          <w:p w:rsidR="008D15C6" w:rsidRPr="008E1B8B" w:rsidRDefault="008D15C6" w:rsidP="00F17C75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15C6" w:rsidRPr="008E1B8B" w:rsidTr="008F01DA">
        <w:trPr>
          <w:trHeight w:val="663"/>
          <w:jc w:val="center"/>
        </w:trPr>
        <w:tc>
          <w:tcPr>
            <w:tcW w:w="1242" w:type="dxa"/>
            <w:vAlign w:val="center"/>
          </w:tcPr>
          <w:p w:rsidR="008D15C6" w:rsidRPr="008E1B8B" w:rsidRDefault="008D15C6" w:rsidP="00F17C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2864" w:type="dxa"/>
            <w:vAlign w:val="center"/>
          </w:tcPr>
          <w:p w:rsidR="008D15C6" w:rsidRPr="008E1B8B" w:rsidRDefault="008D15C6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：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8D15C6" w:rsidRPr="008E1B8B" w:rsidRDefault="008D15C6" w:rsidP="00F17C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8D15C6" w:rsidRPr="008E1B8B" w:rsidRDefault="008D15C6" w:rsidP="008D15C6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Ｂ：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円</w:t>
            </w:r>
          </w:p>
        </w:tc>
        <w:tc>
          <w:tcPr>
            <w:tcW w:w="2234" w:type="dxa"/>
            <w:vAlign w:val="center"/>
          </w:tcPr>
          <w:p w:rsidR="008D15C6" w:rsidRDefault="008F01DA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Ｃ：　　　　　　円</w:t>
            </w:r>
          </w:p>
        </w:tc>
        <w:bookmarkStart w:id="0" w:name="_GoBack"/>
        <w:bookmarkEnd w:id="0"/>
      </w:tr>
    </w:tbl>
    <w:p w:rsidR="006D1603" w:rsidRDefault="006D1603" w:rsidP="006D1603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D15C6" w:rsidRPr="008E1B8B" w:rsidRDefault="008D15C6" w:rsidP="006D1603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1E7A13" w:rsidRPr="008E1B8B" w:rsidRDefault="001E7A13" w:rsidP="00963E1E">
      <w:pPr>
        <w:ind w:firstLineChars="800" w:firstLine="1680"/>
        <w:jc w:val="left"/>
        <w:rPr>
          <w:rFonts w:asciiTheme="majorEastAsia" w:eastAsiaTheme="majorEastAsia" w:hAnsiTheme="majorEastAsia"/>
          <w:u w:val="single"/>
        </w:rPr>
      </w:pPr>
      <w:r w:rsidRPr="008E1B8B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34501" wp14:editId="0E1B13E7">
                <wp:simplePos x="0" y="0"/>
                <wp:positionH relativeFrom="margin">
                  <wp:posOffset>2859405</wp:posOffset>
                </wp:positionH>
                <wp:positionV relativeFrom="paragraph">
                  <wp:posOffset>6985</wp:posOffset>
                </wp:positionV>
                <wp:extent cx="876300" cy="4476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C2FE" id="正方形/長方形 10" o:spid="_x0000_s1026" style="position:absolute;left:0;text-align:left;margin-left:225.15pt;margin-top:.55pt;width:69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="00963E1E">
        <w:rPr>
          <w:rFonts w:asciiTheme="majorEastAsia" w:eastAsiaTheme="majorEastAsia" w:hAnsiTheme="majorEastAsia" w:hint="eastAsia"/>
          <w:u w:val="single"/>
        </w:rPr>
        <w:t>Ｃ</w:t>
      </w:r>
      <w:r w:rsidRPr="008E1B8B">
        <w:rPr>
          <w:rFonts w:asciiTheme="majorEastAsia" w:eastAsiaTheme="majorEastAsia" w:hAnsiTheme="majorEastAsia" w:hint="eastAsia"/>
          <w:u w:val="single"/>
        </w:rPr>
        <w:t>－</w:t>
      </w:r>
      <w:r w:rsidR="00963E1E">
        <w:rPr>
          <w:rFonts w:asciiTheme="majorEastAsia" w:eastAsiaTheme="majorEastAsia" w:hAnsiTheme="majorEastAsia"/>
          <w:u w:val="single"/>
        </w:rPr>
        <w:t>Ａ</w:t>
      </w:r>
    </w:p>
    <w:p w:rsidR="001E7A13" w:rsidRPr="008E1B8B" w:rsidRDefault="001E7A13" w:rsidP="001E7A13">
      <w:pPr>
        <w:jc w:val="left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　　　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</w:t>
      </w:r>
      <w:r w:rsidR="00963E1E">
        <w:rPr>
          <w:rFonts w:asciiTheme="majorEastAsia" w:eastAsiaTheme="majorEastAsia" w:hAnsiTheme="majorEastAsia" w:hint="eastAsia"/>
        </w:rPr>
        <w:t>Ｃ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="00963E1E">
        <w:rPr>
          <w:rFonts w:asciiTheme="majorEastAsia" w:eastAsiaTheme="majorEastAsia" w:hAnsiTheme="majorEastAsia"/>
        </w:rPr>
        <w:t xml:space="preserve">　　</w:t>
      </w:r>
      <w:r w:rsidRPr="008E1B8B">
        <w:rPr>
          <w:rFonts w:asciiTheme="majorEastAsia" w:eastAsiaTheme="majorEastAsia" w:hAnsiTheme="majorEastAsia" w:hint="eastAsia"/>
        </w:rPr>
        <w:t xml:space="preserve">　×100　</w:t>
      </w:r>
      <w:r w:rsidRPr="008E1B8B">
        <w:rPr>
          <w:rFonts w:asciiTheme="majorEastAsia" w:eastAsiaTheme="majorEastAsia" w:hAnsiTheme="majorEastAsia"/>
        </w:rPr>
        <w:t xml:space="preserve">　</w:t>
      </w:r>
      <w:r w:rsidRPr="008E1B8B">
        <w:rPr>
          <w:rFonts w:asciiTheme="majorEastAsia" w:eastAsiaTheme="majorEastAsia" w:hAnsiTheme="majorEastAsia" w:hint="eastAsia"/>
        </w:rPr>
        <w:t xml:space="preserve">＝　</w:t>
      </w:r>
      <w:r w:rsidRPr="008E1B8B">
        <w:rPr>
          <w:rFonts w:asciiTheme="majorEastAsia" w:eastAsiaTheme="majorEastAsia" w:hAnsiTheme="majorEastAsia"/>
        </w:rPr>
        <w:t xml:space="preserve">　　　　　</w:t>
      </w:r>
      <w:r w:rsidR="00963E1E">
        <w:rPr>
          <w:rFonts w:asciiTheme="majorEastAsia" w:eastAsiaTheme="majorEastAsia" w:hAnsiTheme="majorEastAsia" w:hint="eastAsia"/>
        </w:rPr>
        <w:t xml:space="preserve">　　　</w:t>
      </w:r>
      <w:r w:rsidRPr="008E1B8B">
        <w:rPr>
          <w:rFonts w:asciiTheme="majorEastAsia" w:eastAsiaTheme="majorEastAsia" w:hAnsiTheme="majorEastAsia"/>
        </w:rPr>
        <w:t xml:space="preserve">　％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</w:t>
      </w:r>
      <w:r w:rsidR="00AE7DBA">
        <w:rPr>
          <w:rFonts w:asciiTheme="majorEastAsia" w:eastAsiaTheme="majorEastAsia" w:hAnsiTheme="majorEastAsia" w:hint="eastAsia"/>
        </w:rPr>
        <w:t>20</w:t>
      </w:r>
      <w:r w:rsidRPr="008E1B8B">
        <w:rPr>
          <w:rFonts w:asciiTheme="majorEastAsia" w:eastAsiaTheme="majorEastAsia" w:hAnsiTheme="majorEastAsia"/>
        </w:rPr>
        <w:t>％以上減少（</w:t>
      </w:r>
      <w:r w:rsidRPr="008E1B8B">
        <w:rPr>
          <w:rFonts w:asciiTheme="majorEastAsia" w:eastAsiaTheme="majorEastAsia" w:hAnsiTheme="majorEastAsia" w:hint="eastAsia"/>
        </w:rPr>
        <w:t>実績見込</w:t>
      </w:r>
      <w:r w:rsidRPr="008E1B8B">
        <w:rPr>
          <w:rFonts w:asciiTheme="majorEastAsia" w:eastAsiaTheme="majorEastAsia" w:hAnsiTheme="majorEastAsia"/>
        </w:rPr>
        <w:t>み）</w:t>
      </w:r>
    </w:p>
    <w:p w:rsidR="006D1603" w:rsidRDefault="006D1603" w:rsidP="00CF3FEB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D15C6" w:rsidRDefault="008D15C6" w:rsidP="00CF3FEB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D15C6" w:rsidRPr="008E1B8B" w:rsidRDefault="008D15C6" w:rsidP="00CF3FEB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1E7A13" w:rsidRPr="008E1B8B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上記のとおり</w:t>
      </w:r>
      <w:r w:rsidRPr="008E1B8B">
        <w:rPr>
          <w:rFonts w:asciiTheme="majorEastAsia" w:eastAsiaTheme="majorEastAsia" w:hAnsiTheme="majorEastAsia"/>
          <w:szCs w:val="21"/>
        </w:rPr>
        <w:t>相違ありません。</w:t>
      </w:r>
    </w:p>
    <w:p w:rsidR="001E7A13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8D15C6" w:rsidRPr="008E1B8B" w:rsidRDefault="008D15C6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1E7A13" w:rsidRPr="008E1B8B" w:rsidRDefault="00DA6016" w:rsidP="00CF3FE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E7A13" w:rsidRPr="008E1B8B">
        <w:rPr>
          <w:rFonts w:asciiTheme="majorEastAsia" w:eastAsiaTheme="majorEastAsia" w:hAnsiTheme="majorEastAsia"/>
          <w:szCs w:val="21"/>
        </w:rPr>
        <w:t xml:space="preserve">　　年　　月　　日</w:t>
      </w:r>
    </w:p>
    <w:p w:rsidR="001E7A13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8D15C6" w:rsidRPr="008E1B8B" w:rsidRDefault="008D15C6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1E7A13" w:rsidRPr="008E1B8B" w:rsidRDefault="001E7A13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申請者</w:t>
      </w:r>
    </w:p>
    <w:p w:rsidR="001E7A13" w:rsidRPr="008E1B8B" w:rsidRDefault="001E7A13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8E1B8B">
        <w:rPr>
          <w:rFonts w:asciiTheme="majorEastAsia" w:eastAsiaTheme="majorEastAsia" w:hAnsiTheme="majorEastAsia"/>
          <w:szCs w:val="21"/>
          <w:u w:val="single"/>
        </w:rPr>
        <w:t>住</w:t>
      </w:r>
      <w:r w:rsidRPr="008E1B8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8E1B8B">
        <w:rPr>
          <w:rFonts w:asciiTheme="majorEastAsia" w:eastAsiaTheme="majorEastAsia" w:hAnsiTheme="majorEastAsia"/>
          <w:szCs w:val="21"/>
          <w:u w:val="single"/>
        </w:rPr>
        <w:t>所</w:t>
      </w:r>
      <w:r w:rsidRPr="008E1B8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8E1B8B">
        <w:rPr>
          <w:rFonts w:asciiTheme="majorEastAsia" w:eastAsiaTheme="majorEastAsia" w:hAnsiTheme="majorEastAsia"/>
          <w:szCs w:val="21"/>
          <w:u w:val="single"/>
        </w:rPr>
        <w:t xml:space="preserve">　　　　　　　　　　　　　　　　　</w:t>
      </w:r>
    </w:p>
    <w:p w:rsidR="001E7A13" w:rsidRPr="008E1B8B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E7A13" w:rsidRDefault="001E7A13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8E1B8B">
        <w:rPr>
          <w:rFonts w:asciiTheme="majorEastAsia" w:eastAsiaTheme="majorEastAsia" w:hAnsiTheme="majorEastAsia" w:hint="eastAsia"/>
          <w:szCs w:val="21"/>
          <w:u w:val="single"/>
        </w:rPr>
        <w:t>氏</w:t>
      </w:r>
      <w:r w:rsidRPr="008E1B8B">
        <w:rPr>
          <w:rFonts w:asciiTheme="majorEastAsia" w:eastAsiaTheme="majorEastAsia" w:hAnsiTheme="majorEastAsia"/>
          <w:szCs w:val="21"/>
          <w:u w:val="single"/>
        </w:rPr>
        <w:t xml:space="preserve">　</w:t>
      </w:r>
      <w:r w:rsidRPr="008E1B8B">
        <w:rPr>
          <w:rFonts w:asciiTheme="majorEastAsia" w:eastAsiaTheme="majorEastAsia" w:hAnsiTheme="majorEastAsia" w:hint="eastAsia"/>
          <w:szCs w:val="21"/>
          <w:u w:val="single"/>
        </w:rPr>
        <w:t xml:space="preserve">名　</w:t>
      </w:r>
      <w:r w:rsidRPr="008E1B8B">
        <w:rPr>
          <w:rFonts w:asciiTheme="majorEastAsia" w:eastAsiaTheme="majorEastAsia" w:hAnsiTheme="majorEastAsia"/>
          <w:szCs w:val="21"/>
          <w:u w:val="single"/>
        </w:rPr>
        <w:t xml:space="preserve">　　　　　　　　　　　　　　　　</w:t>
      </w:r>
      <w:r w:rsidR="00B61912" w:rsidRPr="008E1B8B">
        <w:rPr>
          <w:rFonts w:asciiTheme="majorEastAsia" w:eastAsiaTheme="majorEastAsia" w:hAnsiTheme="majorEastAsia" w:hint="eastAsia"/>
          <w:szCs w:val="21"/>
          <w:u w:val="single"/>
        </w:rPr>
        <w:t>印</w:t>
      </w:r>
    </w:p>
    <w:p w:rsidR="00794F06" w:rsidRDefault="00794F06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794F06" w:rsidRDefault="00794F06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D15C6" w:rsidRDefault="008D15C6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D15C6" w:rsidRPr="008E1B8B" w:rsidRDefault="008D15C6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61912" w:rsidRPr="00457FB5" w:rsidRDefault="00B61912" w:rsidP="00457FB5">
      <w:pPr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※この</w:t>
      </w:r>
      <w:r w:rsidRPr="008E1B8B">
        <w:rPr>
          <w:rFonts w:asciiTheme="majorEastAsia" w:eastAsiaTheme="majorEastAsia" w:hAnsiTheme="majorEastAsia"/>
          <w:szCs w:val="21"/>
        </w:rPr>
        <w:t>資料の</w:t>
      </w:r>
      <w:r w:rsidRPr="008E1B8B">
        <w:rPr>
          <w:rFonts w:asciiTheme="majorEastAsia" w:eastAsiaTheme="majorEastAsia" w:hAnsiTheme="majorEastAsia" w:hint="eastAsia"/>
          <w:szCs w:val="21"/>
        </w:rPr>
        <w:t>算出</w:t>
      </w:r>
      <w:r w:rsidRPr="008E1B8B">
        <w:rPr>
          <w:rFonts w:asciiTheme="majorEastAsia" w:eastAsiaTheme="majorEastAsia" w:hAnsiTheme="majorEastAsia"/>
          <w:szCs w:val="21"/>
        </w:rPr>
        <w:t>根拠を添付してください。</w:t>
      </w:r>
    </w:p>
    <w:sectPr w:rsidR="00B61912" w:rsidRPr="00457FB5" w:rsidSect="00A43292">
      <w:pgSz w:w="11906" w:h="16838" w:code="9"/>
      <w:pgMar w:top="68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E7" w:rsidRDefault="004330E7" w:rsidP="004330E7">
      <w:r>
        <w:separator/>
      </w:r>
    </w:p>
  </w:endnote>
  <w:endnote w:type="continuationSeparator" w:id="0">
    <w:p w:rsidR="004330E7" w:rsidRDefault="004330E7" w:rsidP="0043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E7" w:rsidRDefault="004330E7" w:rsidP="004330E7">
      <w:r>
        <w:separator/>
      </w:r>
    </w:p>
  </w:footnote>
  <w:footnote w:type="continuationSeparator" w:id="0">
    <w:p w:rsidR="004330E7" w:rsidRDefault="004330E7" w:rsidP="0043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981"/>
    <w:multiLevelType w:val="hybridMultilevel"/>
    <w:tmpl w:val="1C3C9986"/>
    <w:lvl w:ilvl="0" w:tplc="C01A4486">
      <w:start w:val="1"/>
      <w:numFmt w:val="iroha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562256A"/>
    <w:multiLevelType w:val="hybridMultilevel"/>
    <w:tmpl w:val="2CDECEF4"/>
    <w:lvl w:ilvl="0" w:tplc="8A6CC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2"/>
    <w:rsid w:val="000E3E08"/>
    <w:rsid w:val="000F7C8A"/>
    <w:rsid w:val="00184CCD"/>
    <w:rsid w:val="001E358C"/>
    <w:rsid w:val="001E7A13"/>
    <w:rsid w:val="001F06AC"/>
    <w:rsid w:val="00205023"/>
    <w:rsid w:val="00272330"/>
    <w:rsid w:val="00376907"/>
    <w:rsid w:val="003C0F28"/>
    <w:rsid w:val="00403F40"/>
    <w:rsid w:val="00411753"/>
    <w:rsid w:val="004330E7"/>
    <w:rsid w:val="00450244"/>
    <w:rsid w:val="00457FB5"/>
    <w:rsid w:val="004932F4"/>
    <w:rsid w:val="00616374"/>
    <w:rsid w:val="006D1603"/>
    <w:rsid w:val="00737843"/>
    <w:rsid w:val="0077669E"/>
    <w:rsid w:val="00794F06"/>
    <w:rsid w:val="007C6C83"/>
    <w:rsid w:val="007F2100"/>
    <w:rsid w:val="008D15C6"/>
    <w:rsid w:val="008E1B8B"/>
    <w:rsid w:val="008E6FED"/>
    <w:rsid w:val="008F01DA"/>
    <w:rsid w:val="009567EF"/>
    <w:rsid w:val="00963E1E"/>
    <w:rsid w:val="00A238DA"/>
    <w:rsid w:val="00A43292"/>
    <w:rsid w:val="00AA7987"/>
    <w:rsid w:val="00AC7588"/>
    <w:rsid w:val="00AE7DBA"/>
    <w:rsid w:val="00AF4A13"/>
    <w:rsid w:val="00B61912"/>
    <w:rsid w:val="00BD0613"/>
    <w:rsid w:val="00C9752A"/>
    <w:rsid w:val="00CA7F62"/>
    <w:rsid w:val="00CF3FEB"/>
    <w:rsid w:val="00D43AC9"/>
    <w:rsid w:val="00DA6016"/>
    <w:rsid w:val="00DA6BA2"/>
    <w:rsid w:val="00DB6824"/>
    <w:rsid w:val="00DC6E92"/>
    <w:rsid w:val="00F4557F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C0202-7CC8-4249-9219-39BE807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F40"/>
    <w:pPr>
      <w:jc w:val="center"/>
    </w:pPr>
  </w:style>
  <w:style w:type="character" w:customStyle="1" w:styleId="a4">
    <w:name w:val="記 (文字)"/>
    <w:basedOn w:val="a0"/>
    <w:link w:val="a3"/>
    <w:uiPriority w:val="99"/>
    <w:rsid w:val="00403F40"/>
  </w:style>
  <w:style w:type="paragraph" w:styleId="a5">
    <w:name w:val="Closing"/>
    <w:basedOn w:val="a"/>
    <w:link w:val="a6"/>
    <w:uiPriority w:val="99"/>
    <w:unhideWhenUsed/>
    <w:rsid w:val="00403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F40"/>
  </w:style>
  <w:style w:type="paragraph" w:styleId="a7">
    <w:name w:val="List Paragraph"/>
    <w:basedOn w:val="a"/>
    <w:uiPriority w:val="34"/>
    <w:qFormat/>
    <w:rsid w:val="008E6F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4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5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330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30E7"/>
  </w:style>
  <w:style w:type="paragraph" w:styleId="ad">
    <w:name w:val="footer"/>
    <w:basedOn w:val="a"/>
    <w:link w:val="ae"/>
    <w:uiPriority w:val="99"/>
    <w:unhideWhenUsed/>
    <w:rsid w:val="004330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DE52-629D-40D2-B986-B1A74694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佐和子</dc:creator>
  <cp:keywords/>
  <dc:description/>
  <cp:lastModifiedBy>谷口　瑛美</cp:lastModifiedBy>
  <cp:revision>4</cp:revision>
  <cp:lastPrinted>2020-03-18T05:24:00Z</cp:lastPrinted>
  <dcterms:created xsi:type="dcterms:W3CDTF">2020-03-18T05:24:00Z</dcterms:created>
  <dcterms:modified xsi:type="dcterms:W3CDTF">2020-03-18T23:56:00Z</dcterms:modified>
</cp:coreProperties>
</file>