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57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706"/>
      </w:tblGrid>
      <w:tr>
        <w:trPr/>
        <w:tc>
          <w:tcPr>
            <w:tcW w:w="1570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○○年度　小規模多機能型居宅介護「サービス評価」　総括表</w:t>
            </w:r>
          </w:p>
        </w:tc>
      </w:tr>
    </w:tbl>
    <w:p>
      <w:pPr>
        <w:pStyle w:val="0"/>
        <w:spacing w:line="0" w:lineRule="atLeast"/>
        <w:rPr>
          <w:rFonts w:hint="default"/>
          <w:sz w:val="12"/>
        </w:rPr>
      </w:pPr>
    </w:p>
    <w:tbl>
      <w:tblPr>
        <w:tblStyle w:val="11"/>
        <w:tblW w:w="156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2977"/>
        <w:gridCol w:w="851"/>
        <w:gridCol w:w="1984"/>
        <w:gridCol w:w="567"/>
        <w:gridCol w:w="851"/>
        <w:gridCol w:w="7328"/>
      </w:tblGrid>
      <w:tr>
        <w:trPr>
          <w:trHeight w:val="56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法人・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の特徴</w:t>
            </w:r>
          </w:p>
        </w:tc>
        <w:tc>
          <w:tcPr>
            <w:tcW w:w="732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/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（　　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732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12"/>
        </w:rPr>
      </w:pPr>
    </w:p>
    <w:tbl>
      <w:tblPr>
        <w:tblStyle w:val="11"/>
        <w:tblW w:w="154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20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333"/>
      </w:tblGrid>
      <w:tr>
        <w:trPr>
          <w:trHeight w:val="298" w:hRule="atLeast"/>
        </w:trPr>
        <w:tc>
          <w:tcPr>
            <w:tcW w:w="112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出席者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合計</w:t>
            </w:r>
          </w:p>
        </w:tc>
      </w:tr>
      <w:tr>
        <w:trPr>
          <w:trHeight w:val="298" w:hRule="atLeast"/>
        </w:trPr>
        <w:tc>
          <w:tcPr>
            <w:tcW w:w="1120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>
      <w:pPr>
        <w:pStyle w:val="0"/>
        <w:spacing w:line="0" w:lineRule="atLeast"/>
        <w:rPr>
          <w:rFonts w:hint="default"/>
          <w:sz w:val="12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7"/>
        <w:gridCol w:w="3286"/>
        <w:gridCol w:w="3286"/>
        <w:gridCol w:w="3286"/>
        <w:gridCol w:w="3287"/>
      </w:tblGrid>
      <w:tr>
        <w:trPr>
          <w:trHeight w:val="255" w:hRule="atLeast"/>
        </w:trPr>
        <w:tc>
          <w:tcPr>
            <w:tcW w:w="223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28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前回の改善計画</w:t>
            </w:r>
          </w:p>
        </w:tc>
        <w:tc>
          <w:tcPr>
            <w:tcW w:w="328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28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意見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今回の改善計画</w:t>
            </w:r>
          </w:p>
        </w:tc>
      </w:tr>
      <w:tr>
        <w:trPr>
          <w:trHeight w:val="1174" w:hRule="atLeast"/>
        </w:trPr>
        <w:tc>
          <w:tcPr>
            <w:tcW w:w="223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Ａ．事業所自己評価の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7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Ｂ．事業所の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しつらえ・環境</w:t>
            </w: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7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Ｃ．事業所と地域の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かかわり</w:t>
            </w: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7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Ｄ．地域に出向いて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本人の暮らしを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支える取組み</w:t>
            </w: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7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Ｅ．運営推進会議を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活かした取組み</w:t>
            </w: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7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Ｆ．事業所の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防災・災害対策</w:t>
            </w: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6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287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851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243</Characters>
  <Application>JUST Note</Application>
  <Lines>104</Lines>
  <Paragraphs>48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2019-05-30T04:49:00Z</dcterms:created>
  <dcterms:modified xsi:type="dcterms:W3CDTF">2023-03-30T02:48:49Z</dcterms:modified>
  <cp:revision>1</cp:revision>
</cp:coreProperties>
</file>