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49A9" w14:textId="346DD176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885E133">
                <wp:simplePos x="0" y="0"/>
                <wp:positionH relativeFrom="margin">
                  <wp:posOffset>-76200</wp:posOffset>
                </wp:positionH>
                <wp:positionV relativeFrom="paragraph">
                  <wp:posOffset>-394335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pt;margin-top:-31.0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96AC4" w14:textId="77777777" w:rsidR="002341EE" w:rsidRDefault="002341E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1A4E4B46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Hlk146635516"/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bookmarkEnd w:id="0"/>
      <w:r w:rsidR="00252F07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bookmarkStart w:id="1" w:name="_GoBack"/>
      <w:bookmarkEnd w:id="1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2257" w14:textId="77777777" w:rsidR="00450B5F" w:rsidRDefault="00450B5F" w:rsidP="00450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5AEDE02" w14:textId="354AF259" w:rsidR="006C1A5D" w:rsidRDefault="006C1A5D" w:rsidP="00450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12722D9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4AAB81" w14:textId="77777777" w:rsidR="00450B5F" w:rsidRPr="00450B5F" w:rsidRDefault="00450B5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450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5D81531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90D72">
              <w:rPr>
                <w:rFonts w:asciiTheme="majorEastAsia" w:eastAsiaTheme="majorEastAsia" w:hAnsiTheme="majorEastAsia" w:hint="eastAsia"/>
                <w:kern w:val="0"/>
              </w:rPr>
              <w:t xml:space="preserve">筑西市長　須　藤　　　茂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Pr="00F90D72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F6656DB" w14:textId="4E7AF355" w:rsidR="006C1A5D" w:rsidRDefault="006C1A5D" w:rsidP="00CE51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  <w:r w:rsidR="00CE510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</w:t>
            </w:r>
          </w:p>
          <w:p w14:paraId="041ECF67" w14:textId="33743FA4" w:rsidR="006C1A5D" w:rsidRPr="00CE5102" w:rsidRDefault="00CE5102" w:rsidP="00CE51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　　　　　　　　　　　　　　　　　　　　　　　　　　　　　　　　）</w:t>
            </w: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FB26AF6" w14:textId="77777777" w:rsidR="002341EE" w:rsidRDefault="002341EE" w:rsidP="002341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筑商振第　　　　　　号</w:t>
      </w:r>
    </w:p>
    <w:p w14:paraId="1ABE2547" w14:textId="77777777" w:rsidR="002341EE" w:rsidRDefault="002341EE" w:rsidP="002341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0BA8DA54" w14:textId="77777777" w:rsidR="002341EE" w:rsidRDefault="002341EE" w:rsidP="002341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申請のとおり、相違ないことを認定します。</w:t>
      </w:r>
    </w:p>
    <w:p w14:paraId="67CC9192" w14:textId="77777777" w:rsidR="002341EE" w:rsidRDefault="002341EE" w:rsidP="002341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本認定書の有効期限：令和　　年　　月　　日から令和　　年　　月　　日まで</w:t>
      </w:r>
    </w:p>
    <w:p w14:paraId="2DF96BB3" w14:textId="77777777" w:rsidR="002341EE" w:rsidRDefault="002341EE" w:rsidP="002341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14:paraId="54A58DD0" w14:textId="77777777" w:rsidR="002341EE" w:rsidRDefault="002341EE" w:rsidP="002341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筑西市長　須　藤　　　茂</w:t>
      </w:r>
    </w:p>
    <w:p w14:paraId="6CBDB368" w14:textId="0C5E5BE1" w:rsidR="008717B6" w:rsidRPr="002341EE" w:rsidRDefault="008717B6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2341EE" w:rsidSect="002341EE">
      <w:pgSz w:w="11906" w:h="16838"/>
      <w:pgMar w:top="1134" w:right="1701" w:bottom="142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1C94" w14:textId="77777777" w:rsidR="00983C12" w:rsidRDefault="00983C12">
      <w:r>
        <w:separator/>
      </w:r>
    </w:p>
  </w:endnote>
  <w:endnote w:type="continuationSeparator" w:id="0">
    <w:p w14:paraId="38DFC08F" w14:textId="77777777" w:rsidR="00983C12" w:rsidRDefault="009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1DC0" w14:textId="77777777" w:rsidR="00983C12" w:rsidRDefault="00983C12">
      <w:r>
        <w:separator/>
      </w:r>
    </w:p>
  </w:footnote>
  <w:footnote w:type="continuationSeparator" w:id="0">
    <w:p w14:paraId="7CEE7D2B" w14:textId="77777777" w:rsidR="00983C12" w:rsidRDefault="0098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341EE"/>
    <w:rsid w:val="00252F07"/>
    <w:rsid w:val="00270C9E"/>
    <w:rsid w:val="003150C9"/>
    <w:rsid w:val="003F7FF0"/>
    <w:rsid w:val="00450B5F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83C12"/>
    <w:rsid w:val="009E2EC0"/>
    <w:rsid w:val="00B960A7"/>
    <w:rsid w:val="00BB5ACC"/>
    <w:rsid w:val="00BB76C7"/>
    <w:rsid w:val="00C209FE"/>
    <w:rsid w:val="00C3487A"/>
    <w:rsid w:val="00CE5102"/>
    <w:rsid w:val="00D47BC5"/>
    <w:rsid w:val="00D816FE"/>
    <w:rsid w:val="00EE632F"/>
    <w:rsid w:val="00F90D72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川俣 俊樹</cp:lastModifiedBy>
  <cp:revision>5</cp:revision>
  <cp:lastPrinted>2020-03-14T02:24:00Z</cp:lastPrinted>
  <dcterms:created xsi:type="dcterms:W3CDTF">2023-09-26T06:39:00Z</dcterms:created>
  <dcterms:modified xsi:type="dcterms:W3CDTF">2023-09-26T07:06:00Z</dcterms:modified>
</cp:coreProperties>
</file>